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7882C" w14:textId="4E44A81F" w:rsidR="00060826" w:rsidRPr="00CB2CB6" w:rsidRDefault="00060826" w:rsidP="000204EA">
      <w:pPr>
        <w:pStyle w:val="a5"/>
        <w:spacing w:line="360" w:lineRule="auto"/>
        <w:ind w:left="1789"/>
        <w:rPr>
          <w:rFonts w:ascii="Arial" w:eastAsia="Times New Roman" w:hAnsi="Arial" w:cs="Arial"/>
          <w:b/>
          <w:color w:val="000000" w:themeColor="text1"/>
          <w:sz w:val="40"/>
          <w:szCs w:val="40"/>
          <w:lang w:val="en-US" w:eastAsia="ru-RU"/>
        </w:rPr>
      </w:pPr>
    </w:p>
    <w:p w14:paraId="1722E6E5" w14:textId="77777777" w:rsidR="00060826" w:rsidRPr="00097C2A" w:rsidRDefault="00060826" w:rsidP="000204EA">
      <w:pPr>
        <w:pStyle w:val="a5"/>
        <w:spacing w:line="360" w:lineRule="auto"/>
        <w:ind w:left="1789"/>
        <w:rPr>
          <w:rFonts w:ascii="Arial" w:eastAsia="Times New Roman" w:hAnsi="Arial" w:cs="Arial"/>
          <w:b/>
          <w:color w:val="000000" w:themeColor="text1"/>
          <w:sz w:val="40"/>
          <w:szCs w:val="40"/>
          <w:lang w:val="en-US" w:eastAsia="ru-RU"/>
        </w:rPr>
      </w:pPr>
    </w:p>
    <w:p w14:paraId="009F7DEC" w14:textId="77777777" w:rsidR="00060826" w:rsidRPr="00097C2A" w:rsidRDefault="00060826" w:rsidP="000204EA">
      <w:pPr>
        <w:pStyle w:val="a5"/>
        <w:spacing w:line="360" w:lineRule="auto"/>
        <w:ind w:left="1789"/>
        <w:rPr>
          <w:rFonts w:ascii="Arial" w:eastAsia="Times New Roman" w:hAnsi="Arial" w:cs="Arial"/>
          <w:b/>
          <w:color w:val="000000" w:themeColor="text1"/>
          <w:sz w:val="40"/>
          <w:szCs w:val="40"/>
          <w:lang w:val="en-US" w:eastAsia="ru-RU"/>
        </w:rPr>
      </w:pPr>
    </w:p>
    <w:p w14:paraId="1E930FC8" w14:textId="77777777" w:rsidR="00060826" w:rsidRPr="00097C2A" w:rsidRDefault="00060826" w:rsidP="000204EA">
      <w:pPr>
        <w:pStyle w:val="a5"/>
        <w:spacing w:line="360" w:lineRule="auto"/>
        <w:ind w:left="1789"/>
        <w:rPr>
          <w:rFonts w:ascii="Arial" w:eastAsia="Times New Roman" w:hAnsi="Arial" w:cs="Arial"/>
          <w:b/>
          <w:color w:val="000000" w:themeColor="text1"/>
          <w:sz w:val="40"/>
          <w:szCs w:val="40"/>
          <w:lang w:val="en-US" w:eastAsia="ru-RU"/>
        </w:rPr>
      </w:pPr>
    </w:p>
    <w:p w14:paraId="17D2D5D9" w14:textId="77777777" w:rsidR="00060826" w:rsidRPr="00097C2A" w:rsidRDefault="00060826" w:rsidP="000204EA">
      <w:pPr>
        <w:pStyle w:val="a5"/>
        <w:spacing w:line="360" w:lineRule="auto"/>
        <w:ind w:left="1789"/>
        <w:rPr>
          <w:rFonts w:ascii="Arial" w:eastAsia="Times New Roman" w:hAnsi="Arial" w:cs="Arial"/>
          <w:b/>
          <w:color w:val="000000" w:themeColor="text1"/>
          <w:sz w:val="40"/>
          <w:szCs w:val="40"/>
          <w:lang w:val="en-US" w:eastAsia="ru-RU"/>
        </w:rPr>
      </w:pPr>
    </w:p>
    <w:p w14:paraId="7BB51E5C" w14:textId="77777777" w:rsidR="00060826" w:rsidRPr="00097C2A" w:rsidRDefault="00060826" w:rsidP="000204EA">
      <w:pPr>
        <w:pStyle w:val="a5"/>
        <w:spacing w:line="360" w:lineRule="auto"/>
        <w:ind w:left="1789"/>
        <w:rPr>
          <w:rFonts w:ascii="Arial" w:eastAsia="Times New Roman" w:hAnsi="Arial" w:cs="Arial"/>
          <w:b/>
          <w:color w:val="000000" w:themeColor="text1"/>
          <w:sz w:val="40"/>
          <w:szCs w:val="40"/>
          <w:lang w:val="en-US" w:eastAsia="ru-RU"/>
        </w:rPr>
      </w:pPr>
    </w:p>
    <w:p w14:paraId="74891373" w14:textId="2827E425" w:rsidR="00572AD3"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r w:rsidRPr="00097C2A">
        <w:rPr>
          <w:rFonts w:ascii="Arial" w:eastAsia="Times New Roman" w:hAnsi="Arial" w:cs="Arial"/>
          <w:b/>
          <w:color w:val="000000" w:themeColor="text1"/>
          <w:sz w:val="44"/>
          <w:szCs w:val="44"/>
          <w:lang w:val="en-US" w:eastAsia="ru-RU"/>
        </w:rPr>
        <w:t>Performance tuning</w:t>
      </w:r>
    </w:p>
    <w:p w14:paraId="1D68353D" w14:textId="41CF17D0" w:rsidR="00060826"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p>
    <w:p w14:paraId="40D1584F" w14:textId="3A35AF0F" w:rsidR="00060826"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p>
    <w:p w14:paraId="38899C8E" w14:textId="1247BFB7" w:rsidR="00060826"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p>
    <w:p w14:paraId="659297EF" w14:textId="43DB9E77" w:rsidR="00060826"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p>
    <w:p w14:paraId="5B5B119F" w14:textId="4FBFEB29" w:rsidR="00060826"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p>
    <w:p w14:paraId="10AD5B0A" w14:textId="658A4B9F" w:rsidR="00060826"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p>
    <w:p w14:paraId="05840D6C" w14:textId="3603A8F9" w:rsidR="00060826"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p>
    <w:p w14:paraId="5DB6FC68" w14:textId="7D1437F7" w:rsidR="00060826" w:rsidRPr="00097C2A" w:rsidRDefault="00060826" w:rsidP="000204EA">
      <w:pPr>
        <w:spacing w:line="360" w:lineRule="auto"/>
        <w:rPr>
          <w:rFonts w:ascii="Arial" w:hAnsi="Arial" w:cs="Arial"/>
          <w:b/>
          <w:color w:val="000000" w:themeColor="text1"/>
          <w:sz w:val="44"/>
          <w:szCs w:val="44"/>
          <w:lang w:val="en-US" w:eastAsia="ru-RU"/>
        </w:rPr>
      </w:pPr>
    </w:p>
    <w:p w14:paraId="0BB406E1" w14:textId="77777777" w:rsidR="00C10014" w:rsidRPr="00097C2A" w:rsidRDefault="00C10014" w:rsidP="000204EA">
      <w:pPr>
        <w:spacing w:line="360" w:lineRule="auto"/>
        <w:rPr>
          <w:rFonts w:ascii="Arial" w:hAnsi="Arial" w:cs="Arial"/>
          <w:b/>
          <w:color w:val="000000" w:themeColor="text1"/>
          <w:sz w:val="44"/>
          <w:szCs w:val="44"/>
          <w:lang w:val="en-US" w:eastAsia="ru-RU"/>
        </w:rPr>
      </w:pPr>
    </w:p>
    <w:sdt>
      <w:sdtPr>
        <w:rPr>
          <w:rFonts w:ascii="Arial" w:eastAsia="Times New Roman" w:hAnsi="Arial" w:cs="Arial"/>
          <w:color w:val="auto"/>
          <w:sz w:val="24"/>
          <w:szCs w:val="24"/>
          <w:lang w:val="de-DE" w:eastAsia="de-DE"/>
        </w:rPr>
        <w:id w:val="-234785116"/>
        <w:docPartObj>
          <w:docPartGallery w:val="Table of Contents"/>
          <w:docPartUnique/>
        </w:docPartObj>
      </w:sdtPr>
      <w:sdtEndPr>
        <w:rPr>
          <w:rFonts w:ascii="Verdana" w:hAnsi="Verdana" w:cs="Times New Roman"/>
          <w:b/>
          <w:bCs/>
        </w:rPr>
      </w:sdtEndPr>
      <w:sdtContent>
        <w:p w14:paraId="0D1A9C28" w14:textId="34ED98D0" w:rsidR="00FC18E9" w:rsidRPr="00097C2A" w:rsidRDefault="00FC18E9" w:rsidP="005D126C">
          <w:pPr>
            <w:pStyle w:val="af4"/>
            <w:spacing w:line="240" w:lineRule="auto"/>
            <w:ind w:left="170"/>
            <w:rPr>
              <w:rFonts w:ascii="Arial" w:hAnsi="Arial" w:cs="Arial"/>
              <w:b/>
              <w:bCs/>
              <w:color w:val="000000" w:themeColor="text1"/>
            </w:rPr>
          </w:pPr>
          <w:proofErr w:type="spellStart"/>
          <w:r w:rsidRPr="00097C2A">
            <w:rPr>
              <w:rFonts w:ascii="Arial" w:hAnsi="Arial" w:cs="Arial"/>
              <w:b/>
              <w:bCs/>
              <w:color w:val="000000" w:themeColor="text1"/>
            </w:rPr>
            <w:t>Inhalt</w:t>
          </w:r>
          <w:proofErr w:type="spellEnd"/>
        </w:p>
        <w:p w14:paraId="409BAFD1" w14:textId="2D0F61FC" w:rsidR="005D126C" w:rsidRDefault="00FC18E9" w:rsidP="005D126C">
          <w:pPr>
            <w:pStyle w:val="11"/>
            <w:ind w:left="170"/>
            <w:rPr>
              <w:rFonts w:asciiTheme="minorHAnsi" w:eastAsiaTheme="minorEastAsia" w:hAnsiTheme="minorHAnsi" w:cstheme="minorBidi"/>
              <w:noProof/>
              <w:sz w:val="22"/>
              <w:lang w:val="en-US" w:eastAsia="en-US"/>
            </w:rPr>
          </w:pPr>
          <w:r w:rsidRPr="00097C2A">
            <w:rPr>
              <w:rFonts w:ascii="Arial" w:hAnsi="Arial" w:cs="Arial"/>
              <w:smallCaps/>
              <w:lang w:val="en-US"/>
            </w:rPr>
            <w:fldChar w:fldCharType="begin"/>
          </w:r>
          <w:r w:rsidRPr="00097C2A">
            <w:rPr>
              <w:rFonts w:ascii="Arial" w:hAnsi="Arial" w:cs="Arial"/>
              <w:lang w:val="en-US"/>
            </w:rPr>
            <w:instrText xml:space="preserve"> TOC \o "1-3" \h \z \u </w:instrText>
          </w:r>
          <w:r w:rsidRPr="00097C2A">
            <w:rPr>
              <w:rFonts w:ascii="Arial" w:hAnsi="Arial" w:cs="Arial"/>
              <w:smallCaps/>
              <w:lang w:val="en-US"/>
            </w:rPr>
            <w:fldChar w:fldCharType="separate"/>
          </w:r>
          <w:hyperlink w:anchor="_Toc138760037" w:history="1">
            <w:r w:rsidR="005D126C" w:rsidRPr="00345163">
              <w:rPr>
                <w:rStyle w:val="a6"/>
                <w:rFonts w:ascii="Arial" w:hAnsi="Arial" w:cs="Arial"/>
                <w:noProof/>
                <w:lang w:val="en-US"/>
              </w:rPr>
              <w:t>1</w:t>
            </w:r>
            <w:r w:rsidR="005D126C">
              <w:rPr>
                <w:rFonts w:asciiTheme="minorHAnsi" w:eastAsiaTheme="minorEastAsia" w:hAnsiTheme="minorHAnsi" w:cstheme="minorBidi"/>
                <w:noProof/>
                <w:sz w:val="22"/>
                <w:lang w:val="en-US" w:eastAsia="en-US"/>
              </w:rPr>
              <w:tab/>
            </w:r>
            <w:r w:rsidR="005D126C" w:rsidRPr="00345163">
              <w:rPr>
                <w:rStyle w:val="a6"/>
                <w:rFonts w:ascii="Arial" w:hAnsi="Arial" w:cs="Arial"/>
                <w:noProof/>
                <w:lang w:val="en-US"/>
              </w:rPr>
              <w:t>Database perf_neartime</w:t>
            </w:r>
            <w:r w:rsidR="005D126C">
              <w:rPr>
                <w:noProof/>
                <w:webHidden/>
              </w:rPr>
              <w:tab/>
            </w:r>
            <w:r w:rsidR="005D126C">
              <w:rPr>
                <w:noProof/>
                <w:webHidden/>
              </w:rPr>
              <w:fldChar w:fldCharType="begin"/>
            </w:r>
            <w:r w:rsidR="005D126C">
              <w:rPr>
                <w:noProof/>
                <w:webHidden/>
              </w:rPr>
              <w:instrText xml:space="preserve"> PAGEREF _Toc138760037 \h </w:instrText>
            </w:r>
            <w:r w:rsidR="005D126C">
              <w:rPr>
                <w:noProof/>
                <w:webHidden/>
              </w:rPr>
            </w:r>
            <w:r w:rsidR="005D126C">
              <w:rPr>
                <w:noProof/>
                <w:webHidden/>
              </w:rPr>
              <w:fldChar w:fldCharType="separate"/>
            </w:r>
            <w:r w:rsidR="005D126C">
              <w:rPr>
                <w:noProof/>
                <w:webHidden/>
              </w:rPr>
              <w:t>3</w:t>
            </w:r>
            <w:r w:rsidR="005D126C">
              <w:rPr>
                <w:noProof/>
                <w:webHidden/>
              </w:rPr>
              <w:fldChar w:fldCharType="end"/>
            </w:r>
          </w:hyperlink>
        </w:p>
        <w:p w14:paraId="2FB4B015" w14:textId="7E8796A8" w:rsidR="005D126C" w:rsidRDefault="0061112D" w:rsidP="005D126C">
          <w:pPr>
            <w:pStyle w:val="22"/>
            <w:tabs>
              <w:tab w:val="left" w:pos="720"/>
              <w:tab w:val="right" w:leader="dot" w:pos="8920"/>
            </w:tabs>
            <w:spacing w:line="240" w:lineRule="auto"/>
            <w:ind w:left="170"/>
            <w:rPr>
              <w:rFonts w:asciiTheme="minorHAnsi" w:eastAsiaTheme="minorEastAsia" w:hAnsiTheme="minorHAnsi" w:cstheme="minorBidi"/>
              <w:smallCaps w:val="0"/>
              <w:noProof/>
              <w:sz w:val="22"/>
              <w:lang w:val="en-US" w:eastAsia="en-US"/>
            </w:rPr>
          </w:pPr>
          <w:hyperlink w:anchor="_Toc138760038" w:history="1">
            <w:r w:rsidR="005D126C" w:rsidRPr="00345163">
              <w:rPr>
                <w:rStyle w:val="a6"/>
                <w:rFonts w:ascii="Arial" w:hAnsi="Arial" w:cs="Arial"/>
                <w:b/>
                <w:noProof/>
                <w:lang w:val="en-US"/>
              </w:rPr>
              <w:t>2.</w:t>
            </w:r>
            <w:r w:rsidR="005D126C">
              <w:rPr>
                <w:rFonts w:asciiTheme="minorHAnsi" w:eastAsiaTheme="minorEastAsia" w:hAnsiTheme="minorHAnsi" w:cstheme="minorBidi"/>
                <w:smallCaps w:val="0"/>
                <w:noProof/>
                <w:sz w:val="22"/>
                <w:lang w:val="en-US" w:eastAsia="en-US"/>
              </w:rPr>
              <w:tab/>
            </w:r>
            <w:r w:rsidR="005D126C" w:rsidRPr="00345163">
              <w:rPr>
                <w:rStyle w:val="a6"/>
                <w:rFonts w:ascii="Arial" w:hAnsi="Arial" w:cs="Arial"/>
                <w:b/>
                <w:noProof/>
                <w:lang w:val="en-US"/>
              </w:rPr>
              <w:t>Tables and Information save in perf_neartime</w:t>
            </w:r>
            <w:r w:rsidR="005D126C">
              <w:rPr>
                <w:noProof/>
                <w:webHidden/>
              </w:rPr>
              <w:tab/>
            </w:r>
            <w:r w:rsidR="005D126C">
              <w:rPr>
                <w:noProof/>
                <w:webHidden/>
              </w:rPr>
              <w:fldChar w:fldCharType="begin"/>
            </w:r>
            <w:r w:rsidR="005D126C">
              <w:rPr>
                <w:noProof/>
                <w:webHidden/>
              </w:rPr>
              <w:instrText xml:space="preserve"> PAGEREF _Toc138760038 \h </w:instrText>
            </w:r>
            <w:r w:rsidR="005D126C">
              <w:rPr>
                <w:noProof/>
                <w:webHidden/>
              </w:rPr>
            </w:r>
            <w:r w:rsidR="005D126C">
              <w:rPr>
                <w:noProof/>
                <w:webHidden/>
              </w:rPr>
              <w:fldChar w:fldCharType="separate"/>
            </w:r>
            <w:r w:rsidR="005D126C">
              <w:rPr>
                <w:noProof/>
                <w:webHidden/>
              </w:rPr>
              <w:t>4</w:t>
            </w:r>
            <w:r w:rsidR="005D126C">
              <w:rPr>
                <w:noProof/>
                <w:webHidden/>
              </w:rPr>
              <w:fldChar w:fldCharType="end"/>
            </w:r>
          </w:hyperlink>
        </w:p>
        <w:p w14:paraId="41D3D039" w14:textId="41725E95"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39" w:history="1">
            <w:r w:rsidR="005D126C" w:rsidRPr="00345163">
              <w:rPr>
                <w:rStyle w:val="a6"/>
                <w:noProof/>
                <w:lang w:eastAsia="ru-RU"/>
              </w:rPr>
              <w:t>2.1</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Server information</w:t>
            </w:r>
            <w:r w:rsidR="005D126C">
              <w:rPr>
                <w:noProof/>
                <w:webHidden/>
              </w:rPr>
              <w:tab/>
            </w:r>
            <w:r w:rsidR="005D126C">
              <w:rPr>
                <w:noProof/>
                <w:webHidden/>
              </w:rPr>
              <w:fldChar w:fldCharType="begin"/>
            </w:r>
            <w:r w:rsidR="005D126C">
              <w:rPr>
                <w:noProof/>
                <w:webHidden/>
              </w:rPr>
              <w:instrText xml:space="preserve"> PAGEREF _Toc138760039 \h </w:instrText>
            </w:r>
            <w:r w:rsidR="005D126C">
              <w:rPr>
                <w:noProof/>
                <w:webHidden/>
              </w:rPr>
            </w:r>
            <w:r w:rsidR="005D126C">
              <w:rPr>
                <w:noProof/>
                <w:webHidden/>
              </w:rPr>
              <w:fldChar w:fldCharType="separate"/>
            </w:r>
            <w:r w:rsidR="005D126C">
              <w:rPr>
                <w:noProof/>
                <w:webHidden/>
              </w:rPr>
              <w:t>4</w:t>
            </w:r>
            <w:r w:rsidR="005D126C">
              <w:rPr>
                <w:noProof/>
                <w:webHidden/>
              </w:rPr>
              <w:fldChar w:fldCharType="end"/>
            </w:r>
          </w:hyperlink>
        </w:p>
        <w:p w14:paraId="75E7F631" w14:textId="67764319"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0" w:history="1">
            <w:r w:rsidR="005D126C" w:rsidRPr="00345163">
              <w:rPr>
                <w:rStyle w:val="a6"/>
                <w:noProof/>
                <w:lang w:eastAsia="ru-RU"/>
              </w:rPr>
              <w:t>2.2</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Active sessions</w:t>
            </w:r>
            <w:r w:rsidR="005D126C">
              <w:rPr>
                <w:noProof/>
                <w:webHidden/>
              </w:rPr>
              <w:tab/>
            </w:r>
            <w:r w:rsidR="005D126C">
              <w:rPr>
                <w:noProof/>
                <w:webHidden/>
              </w:rPr>
              <w:fldChar w:fldCharType="begin"/>
            </w:r>
            <w:r w:rsidR="005D126C">
              <w:rPr>
                <w:noProof/>
                <w:webHidden/>
              </w:rPr>
              <w:instrText xml:space="preserve"> PAGEREF _Toc138760040 \h </w:instrText>
            </w:r>
            <w:r w:rsidR="005D126C">
              <w:rPr>
                <w:noProof/>
                <w:webHidden/>
              </w:rPr>
            </w:r>
            <w:r w:rsidR="005D126C">
              <w:rPr>
                <w:noProof/>
                <w:webHidden/>
              </w:rPr>
              <w:fldChar w:fldCharType="separate"/>
            </w:r>
            <w:r w:rsidR="005D126C">
              <w:rPr>
                <w:noProof/>
                <w:webHidden/>
              </w:rPr>
              <w:t>5</w:t>
            </w:r>
            <w:r w:rsidR="005D126C">
              <w:rPr>
                <w:noProof/>
                <w:webHidden/>
              </w:rPr>
              <w:fldChar w:fldCharType="end"/>
            </w:r>
          </w:hyperlink>
        </w:p>
        <w:p w14:paraId="5EDCADAF" w14:textId="322667AA"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1" w:history="1">
            <w:r w:rsidR="005D126C" w:rsidRPr="00345163">
              <w:rPr>
                <w:rStyle w:val="a6"/>
                <w:noProof/>
                <w:lang w:eastAsia="de-AT"/>
              </w:rPr>
              <w:t>2.3</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Active requests</w:t>
            </w:r>
            <w:r w:rsidR="005D126C">
              <w:rPr>
                <w:noProof/>
                <w:webHidden/>
              </w:rPr>
              <w:tab/>
            </w:r>
            <w:r w:rsidR="005D126C">
              <w:rPr>
                <w:noProof/>
                <w:webHidden/>
              </w:rPr>
              <w:fldChar w:fldCharType="begin"/>
            </w:r>
            <w:r w:rsidR="005D126C">
              <w:rPr>
                <w:noProof/>
                <w:webHidden/>
              </w:rPr>
              <w:instrText xml:space="preserve"> PAGEREF _Toc138760041 \h </w:instrText>
            </w:r>
            <w:r w:rsidR="005D126C">
              <w:rPr>
                <w:noProof/>
                <w:webHidden/>
              </w:rPr>
            </w:r>
            <w:r w:rsidR="005D126C">
              <w:rPr>
                <w:noProof/>
                <w:webHidden/>
              </w:rPr>
              <w:fldChar w:fldCharType="separate"/>
            </w:r>
            <w:r w:rsidR="005D126C">
              <w:rPr>
                <w:noProof/>
                <w:webHidden/>
              </w:rPr>
              <w:t>8</w:t>
            </w:r>
            <w:r w:rsidR="005D126C">
              <w:rPr>
                <w:noProof/>
                <w:webHidden/>
              </w:rPr>
              <w:fldChar w:fldCharType="end"/>
            </w:r>
          </w:hyperlink>
        </w:p>
        <w:p w14:paraId="53000464" w14:textId="3C7C890F"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2" w:history="1">
            <w:r w:rsidR="005D126C" w:rsidRPr="00345163">
              <w:rPr>
                <w:rStyle w:val="a6"/>
                <w:noProof/>
                <w:lang w:eastAsia="ru-RU"/>
              </w:rPr>
              <w:t>2.4</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Active executing plans</w:t>
            </w:r>
            <w:r w:rsidR="005D126C">
              <w:rPr>
                <w:noProof/>
                <w:webHidden/>
              </w:rPr>
              <w:tab/>
            </w:r>
            <w:r w:rsidR="005D126C">
              <w:rPr>
                <w:noProof/>
                <w:webHidden/>
              </w:rPr>
              <w:fldChar w:fldCharType="begin"/>
            </w:r>
            <w:r w:rsidR="005D126C">
              <w:rPr>
                <w:noProof/>
                <w:webHidden/>
              </w:rPr>
              <w:instrText xml:space="preserve"> PAGEREF _Toc138760042 \h </w:instrText>
            </w:r>
            <w:r w:rsidR="005D126C">
              <w:rPr>
                <w:noProof/>
                <w:webHidden/>
              </w:rPr>
            </w:r>
            <w:r w:rsidR="005D126C">
              <w:rPr>
                <w:noProof/>
                <w:webHidden/>
              </w:rPr>
              <w:fldChar w:fldCharType="separate"/>
            </w:r>
            <w:r w:rsidR="005D126C">
              <w:rPr>
                <w:noProof/>
                <w:webHidden/>
              </w:rPr>
              <w:t>10</w:t>
            </w:r>
            <w:r w:rsidR="005D126C">
              <w:rPr>
                <w:noProof/>
                <w:webHidden/>
              </w:rPr>
              <w:fldChar w:fldCharType="end"/>
            </w:r>
          </w:hyperlink>
        </w:p>
        <w:p w14:paraId="42B546CC" w14:textId="3B3E2D27"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3" w:history="1">
            <w:r w:rsidR="005D126C" w:rsidRPr="00345163">
              <w:rPr>
                <w:rStyle w:val="a6"/>
                <w:noProof/>
                <w:lang w:eastAsia="ru-RU"/>
              </w:rPr>
              <w:t>2.5</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Databases</w:t>
            </w:r>
            <w:r w:rsidR="005D126C" w:rsidRPr="00345163">
              <w:rPr>
                <w:rStyle w:val="a6"/>
                <w:bCs/>
                <w:noProof/>
              </w:rPr>
              <w:t xml:space="preserve"> and their sizes</w:t>
            </w:r>
            <w:r w:rsidR="005D126C">
              <w:rPr>
                <w:noProof/>
                <w:webHidden/>
              </w:rPr>
              <w:tab/>
            </w:r>
            <w:r w:rsidR="005D126C">
              <w:rPr>
                <w:noProof/>
                <w:webHidden/>
              </w:rPr>
              <w:fldChar w:fldCharType="begin"/>
            </w:r>
            <w:r w:rsidR="005D126C">
              <w:rPr>
                <w:noProof/>
                <w:webHidden/>
              </w:rPr>
              <w:instrText xml:space="preserve"> PAGEREF _Toc138760043 \h </w:instrText>
            </w:r>
            <w:r w:rsidR="005D126C">
              <w:rPr>
                <w:noProof/>
                <w:webHidden/>
              </w:rPr>
            </w:r>
            <w:r w:rsidR="005D126C">
              <w:rPr>
                <w:noProof/>
                <w:webHidden/>
              </w:rPr>
              <w:fldChar w:fldCharType="separate"/>
            </w:r>
            <w:r w:rsidR="005D126C">
              <w:rPr>
                <w:noProof/>
                <w:webHidden/>
              </w:rPr>
              <w:t>11</w:t>
            </w:r>
            <w:r w:rsidR="005D126C">
              <w:rPr>
                <w:noProof/>
                <w:webHidden/>
              </w:rPr>
              <w:fldChar w:fldCharType="end"/>
            </w:r>
          </w:hyperlink>
        </w:p>
        <w:p w14:paraId="3F69CB1D" w14:textId="3401260A"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4" w:history="1">
            <w:r w:rsidR="005D126C" w:rsidRPr="00345163">
              <w:rPr>
                <w:rStyle w:val="a6"/>
                <w:noProof/>
                <w:lang w:eastAsia="ru-RU"/>
              </w:rPr>
              <w:t>2.6</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Blocking</w:t>
            </w:r>
            <w:r w:rsidR="005D126C" w:rsidRPr="00345163">
              <w:rPr>
                <w:rStyle w:val="a6"/>
                <w:bCs/>
                <w:noProof/>
              </w:rPr>
              <w:t xml:space="preserve"> sessions</w:t>
            </w:r>
            <w:r w:rsidR="005D126C">
              <w:rPr>
                <w:noProof/>
                <w:webHidden/>
              </w:rPr>
              <w:tab/>
            </w:r>
            <w:r w:rsidR="005D126C">
              <w:rPr>
                <w:noProof/>
                <w:webHidden/>
              </w:rPr>
              <w:fldChar w:fldCharType="begin"/>
            </w:r>
            <w:r w:rsidR="005D126C">
              <w:rPr>
                <w:noProof/>
                <w:webHidden/>
              </w:rPr>
              <w:instrText xml:space="preserve"> PAGEREF _Toc138760044 \h </w:instrText>
            </w:r>
            <w:r w:rsidR="005D126C">
              <w:rPr>
                <w:noProof/>
                <w:webHidden/>
              </w:rPr>
            </w:r>
            <w:r w:rsidR="005D126C">
              <w:rPr>
                <w:noProof/>
                <w:webHidden/>
              </w:rPr>
              <w:fldChar w:fldCharType="separate"/>
            </w:r>
            <w:r w:rsidR="005D126C">
              <w:rPr>
                <w:noProof/>
                <w:webHidden/>
              </w:rPr>
              <w:t>12</w:t>
            </w:r>
            <w:r w:rsidR="005D126C">
              <w:rPr>
                <w:noProof/>
                <w:webHidden/>
              </w:rPr>
              <w:fldChar w:fldCharType="end"/>
            </w:r>
          </w:hyperlink>
        </w:p>
        <w:p w14:paraId="58A1EA8E" w14:textId="26B42AC7"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5" w:history="1">
            <w:r w:rsidR="005D126C" w:rsidRPr="00345163">
              <w:rPr>
                <w:rStyle w:val="a6"/>
                <w:noProof/>
                <w:lang w:eastAsia="ru-RU"/>
              </w:rPr>
              <w:t>2.7</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Workload</w:t>
            </w:r>
            <w:r w:rsidR="005D126C" w:rsidRPr="00345163">
              <w:rPr>
                <w:rStyle w:val="a6"/>
                <w:bCs/>
                <w:noProof/>
              </w:rPr>
              <w:t xml:space="preserve"> group statistics</w:t>
            </w:r>
            <w:r w:rsidR="005D126C">
              <w:rPr>
                <w:noProof/>
                <w:webHidden/>
              </w:rPr>
              <w:tab/>
            </w:r>
            <w:r w:rsidR="005D126C">
              <w:rPr>
                <w:noProof/>
                <w:webHidden/>
              </w:rPr>
              <w:fldChar w:fldCharType="begin"/>
            </w:r>
            <w:r w:rsidR="005D126C">
              <w:rPr>
                <w:noProof/>
                <w:webHidden/>
              </w:rPr>
              <w:instrText xml:space="preserve"> PAGEREF _Toc138760045 \h </w:instrText>
            </w:r>
            <w:r w:rsidR="005D126C">
              <w:rPr>
                <w:noProof/>
                <w:webHidden/>
              </w:rPr>
            </w:r>
            <w:r w:rsidR="005D126C">
              <w:rPr>
                <w:noProof/>
                <w:webHidden/>
              </w:rPr>
              <w:fldChar w:fldCharType="separate"/>
            </w:r>
            <w:r w:rsidR="005D126C">
              <w:rPr>
                <w:noProof/>
                <w:webHidden/>
              </w:rPr>
              <w:t>13</w:t>
            </w:r>
            <w:r w:rsidR="005D126C">
              <w:rPr>
                <w:noProof/>
                <w:webHidden/>
              </w:rPr>
              <w:fldChar w:fldCharType="end"/>
            </w:r>
          </w:hyperlink>
        </w:p>
        <w:p w14:paraId="56B02D50" w14:textId="5208DB5F"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6" w:history="1">
            <w:r w:rsidR="005D126C" w:rsidRPr="00345163">
              <w:rPr>
                <w:rStyle w:val="a6"/>
                <w:noProof/>
                <w:lang w:eastAsia="ru-RU"/>
              </w:rPr>
              <w:t>2.8</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Active</w:t>
            </w:r>
            <w:r w:rsidR="005D126C" w:rsidRPr="00345163">
              <w:rPr>
                <w:rStyle w:val="a6"/>
                <w:bCs/>
                <w:noProof/>
              </w:rPr>
              <w:t xml:space="preserve"> users to table</w:t>
            </w:r>
            <w:r w:rsidR="005D126C">
              <w:rPr>
                <w:noProof/>
                <w:webHidden/>
              </w:rPr>
              <w:tab/>
            </w:r>
            <w:r w:rsidR="005D126C">
              <w:rPr>
                <w:noProof/>
                <w:webHidden/>
              </w:rPr>
              <w:fldChar w:fldCharType="begin"/>
            </w:r>
            <w:r w:rsidR="005D126C">
              <w:rPr>
                <w:noProof/>
                <w:webHidden/>
              </w:rPr>
              <w:instrText xml:space="preserve"> PAGEREF _Toc138760046 \h </w:instrText>
            </w:r>
            <w:r w:rsidR="005D126C">
              <w:rPr>
                <w:noProof/>
                <w:webHidden/>
              </w:rPr>
            </w:r>
            <w:r w:rsidR="005D126C">
              <w:rPr>
                <w:noProof/>
                <w:webHidden/>
              </w:rPr>
              <w:fldChar w:fldCharType="separate"/>
            </w:r>
            <w:r w:rsidR="005D126C">
              <w:rPr>
                <w:noProof/>
                <w:webHidden/>
              </w:rPr>
              <w:t>15</w:t>
            </w:r>
            <w:r w:rsidR="005D126C">
              <w:rPr>
                <w:noProof/>
                <w:webHidden/>
              </w:rPr>
              <w:fldChar w:fldCharType="end"/>
            </w:r>
          </w:hyperlink>
        </w:p>
        <w:p w14:paraId="3FC74D33" w14:textId="24E22274"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7" w:history="1">
            <w:r w:rsidR="005D126C" w:rsidRPr="00345163">
              <w:rPr>
                <w:rStyle w:val="a6"/>
                <w:noProof/>
                <w:lang w:eastAsia="ru-RU"/>
              </w:rPr>
              <w:t>2.10</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 xml:space="preserve">All </w:t>
            </w:r>
            <w:r w:rsidR="005D126C" w:rsidRPr="00345163">
              <w:rPr>
                <w:rStyle w:val="a6"/>
                <w:noProof/>
                <w:lang w:eastAsia="ru-RU"/>
              </w:rPr>
              <w:t>queries</w:t>
            </w:r>
            <w:r w:rsidR="005D126C" w:rsidRPr="00345163">
              <w:rPr>
                <w:rStyle w:val="a6"/>
                <w:bCs/>
                <w:noProof/>
              </w:rPr>
              <w:t xml:space="preserve"> that have requested and are waiting for a memory grant or have been given  memory grant</w:t>
            </w:r>
            <w:r w:rsidR="005D126C">
              <w:rPr>
                <w:noProof/>
                <w:webHidden/>
              </w:rPr>
              <w:tab/>
            </w:r>
            <w:r w:rsidR="005D126C">
              <w:rPr>
                <w:noProof/>
                <w:webHidden/>
              </w:rPr>
              <w:fldChar w:fldCharType="begin"/>
            </w:r>
            <w:r w:rsidR="005D126C">
              <w:rPr>
                <w:noProof/>
                <w:webHidden/>
              </w:rPr>
              <w:instrText xml:space="preserve"> PAGEREF _Toc138760047 \h </w:instrText>
            </w:r>
            <w:r w:rsidR="005D126C">
              <w:rPr>
                <w:noProof/>
                <w:webHidden/>
              </w:rPr>
            </w:r>
            <w:r w:rsidR="005D126C">
              <w:rPr>
                <w:noProof/>
                <w:webHidden/>
              </w:rPr>
              <w:fldChar w:fldCharType="separate"/>
            </w:r>
            <w:r w:rsidR="005D126C">
              <w:rPr>
                <w:noProof/>
                <w:webHidden/>
              </w:rPr>
              <w:t>16</w:t>
            </w:r>
            <w:r w:rsidR="005D126C">
              <w:rPr>
                <w:noProof/>
                <w:webHidden/>
              </w:rPr>
              <w:fldChar w:fldCharType="end"/>
            </w:r>
          </w:hyperlink>
        </w:p>
        <w:p w14:paraId="5BE97006" w14:textId="6BA5729A"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8" w:history="1">
            <w:r w:rsidR="005D126C" w:rsidRPr="00345163">
              <w:rPr>
                <w:rStyle w:val="a6"/>
                <w:noProof/>
                <w:lang w:eastAsia="ru-RU"/>
              </w:rPr>
              <w:t>2.11</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Each request that is executing in SQL Server</w:t>
            </w:r>
            <w:r w:rsidR="005D126C">
              <w:rPr>
                <w:noProof/>
                <w:webHidden/>
              </w:rPr>
              <w:tab/>
            </w:r>
            <w:r w:rsidR="005D126C">
              <w:rPr>
                <w:noProof/>
                <w:webHidden/>
              </w:rPr>
              <w:fldChar w:fldCharType="begin"/>
            </w:r>
            <w:r w:rsidR="005D126C">
              <w:rPr>
                <w:noProof/>
                <w:webHidden/>
              </w:rPr>
              <w:instrText xml:space="preserve"> PAGEREF _Toc138760048 \h </w:instrText>
            </w:r>
            <w:r w:rsidR="005D126C">
              <w:rPr>
                <w:noProof/>
                <w:webHidden/>
              </w:rPr>
            </w:r>
            <w:r w:rsidR="005D126C">
              <w:rPr>
                <w:noProof/>
                <w:webHidden/>
              </w:rPr>
              <w:fldChar w:fldCharType="separate"/>
            </w:r>
            <w:r w:rsidR="005D126C">
              <w:rPr>
                <w:noProof/>
                <w:webHidden/>
              </w:rPr>
              <w:t>17</w:t>
            </w:r>
            <w:r w:rsidR="005D126C">
              <w:rPr>
                <w:noProof/>
                <w:webHidden/>
              </w:rPr>
              <w:fldChar w:fldCharType="end"/>
            </w:r>
          </w:hyperlink>
        </w:p>
        <w:p w14:paraId="257B6F7F" w14:textId="7C4DE9AA"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9" w:history="1">
            <w:r w:rsidR="005D126C" w:rsidRPr="00345163">
              <w:rPr>
                <w:rStyle w:val="a6"/>
                <w:noProof/>
                <w:lang w:eastAsia="ru-RU"/>
              </w:rPr>
              <w:t>2.12</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Current resource pool state, the current configuration of resource pools, and resource pool statistics</w:t>
            </w:r>
            <w:r w:rsidR="005D126C">
              <w:rPr>
                <w:noProof/>
                <w:webHidden/>
              </w:rPr>
              <w:tab/>
            </w:r>
            <w:r w:rsidR="005D126C">
              <w:rPr>
                <w:noProof/>
                <w:webHidden/>
              </w:rPr>
              <w:fldChar w:fldCharType="begin"/>
            </w:r>
            <w:r w:rsidR="005D126C">
              <w:rPr>
                <w:noProof/>
                <w:webHidden/>
              </w:rPr>
              <w:instrText xml:space="preserve"> PAGEREF _Toc138760049 \h </w:instrText>
            </w:r>
            <w:r w:rsidR="005D126C">
              <w:rPr>
                <w:noProof/>
                <w:webHidden/>
              </w:rPr>
            </w:r>
            <w:r w:rsidR="005D126C">
              <w:rPr>
                <w:noProof/>
                <w:webHidden/>
              </w:rPr>
              <w:fldChar w:fldCharType="separate"/>
            </w:r>
            <w:r w:rsidR="005D126C">
              <w:rPr>
                <w:noProof/>
                <w:webHidden/>
              </w:rPr>
              <w:t>18</w:t>
            </w:r>
            <w:r w:rsidR="005D126C">
              <w:rPr>
                <w:noProof/>
                <w:webHidden/>
              </w:rPr>
              <w:fldChar w:fldCharType="end"/>
            </w:r>
          </w:hyperlink>
        </w:p>
        <w:p w14:paraId="0B712266" w14:textId="4C28343F"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50" w:history="1">
            <w:r w:rsidR="005D126C" w:rsidRPr="00345163">
              <w:rPr>
                <w:rStyle w:val="a6"/>
                <w:noProof/>
                <w:lang w:eastAsia="ru-RU"/>
              </w:rPr>
              <w:t>2.13</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Transactions for the instance of SQL Server</w:t>
            </w:r>
            <w:r w:rsidR="005D126C">
              <w:rPr>
                <w:noProof/>
                <w:webHidden/>
              </w:rPr>
              <w:tab/>
            </w:r>
            <w:r w:rsidR="005D126C">
              <w:rPr>
                <w:noProof/>
                <w:webHidden/>
              </w:rPr>
              <w:fldChar w:fldCharType="begin"/>
            </w:r>
            <w:r w:rsidR="005D126C">
              <w:rPr>
                <w:noProof/>
                <w:webHidden/>
              </w:rPr>
              <w:instrText xml:space="preserve"> PAGEREF _Toc138760050 \h </w:instrText>
            </w:r>
            <w:r w:rsidR="005D126C">
              <w:rPr>
                <w:noProof/>
                <w:webHidden/>
              </w:rPr>
            </w:r>
            <w:r w:rsidR="005D126C">
              <w:rPr>
                <w:noProof/>
                <w:webHidden/>
              </w:rPr>
              <w:fldChar w:fldCharType="separate"/>
            </w:r>
            <w:r w:rsidR="005D126C">
              <w:rPr>
                <w:noProof/>
                <w:webHidden/>
              </w:rPr>
              <w:t>20</w:t>
            </w:r>
            <w:r w:rsidR="005D126C">
              <w:rPr>
                <w:noProof/>
                <w:webHidden/>
              </w:rPr>
              <w:fldChar w:fldCharType="end"/>
            </w:r>
          </w:hyperlink>
        </w:p>
        <w:p w14:paraId="0E414C91" w14:textId="3A92ACC1"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51" w:history="1">
            <w:r w:rsidR="005D126C" w:rsidRPr="00345163">
              <w:rPr>
                <w:rStyle w:val="a6"/>
                <w:noProof/>
                <w:lang w:eastAsia="ru-RU"/>
              </w:rPr>
              <w:t>2.14</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Waits encountered by threads that executed</w:t>
            </w:r>
            <w:r w:rsidR="005D126C">
              <w:rPr>
                <w:noProof/>
                <w:webHidden/>
              </w:rPr>
              <w:tab/>
            </w:r>
            <w:r w:rsidR="005D126C">
              <w:rPr>
                <w:noProof/>
                <w:webHidden/>
              </w:rPr>
              <w:fldChar w:fldCharType="begin"/>
            </w:r>
            <w:r w:rsidR="005D126C">
              <w:rPr>
                <w:noProof/>
                <w:webHidden/>
              </w:rPr>
              <w:instrText xml:space="preserve"> PAGEREF _Toc138760051 \h </w:instrText>
            </w:r>
            <w:r w:rsidR="005D126C">
              <w:rPr>
                <w:noProof/>
                <w:webHidden/>
              </w:rPr>
            </w:r>
            <w:r w:rsidR="005D126C">
              <w:rPr>
                <w:noProof/>
                <w:webHidden/>
              </w:rPr>
              <w:fldChar w:fldCharType="separate"/>
            </w:r>
            <w:r w:rsidR="005D126C">
              <w:rPr>
                <w:noProof/>
                <w:webHidden/>
              </w:rPr>
              <w:t>21</w:t>
            </w:r>
            <w:r w:rsidR="005D126C">
              <w:rPr>
                <w:noProof/>
                <w:webHidden/>
              </w:rPr>
              <w:fldChar w:fldCharType="end"/>
            </w:r>
          </w:hyperlink>
        </w:p>
        <w:p w14:paraId="7A232246" w14:textId="751B9037"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52" w:history="1">
            <w:r w:rsidR="005D126C" w:rsidRPr="00345163">
              <w:rPr>
                <w:rStyle w:val="a6"/>
                <w:noProof/>
                <w:lang w:eastAsia="ru-RU"/>
              </w:rPr>
              <w:t>2.15</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Each scheduled job to be executed by SQL Server Agent</w:t>
            </w:r>
            <w:r w:rsidR="005D126C">
              <w:rPr>
                <w:noProof/>
                <w:webHidden/>
              </w:rPr>
              <w:tab/>
            </w:r>
            <w:r w:rsidR="005D126C">
              <w:rPr>
                <w:noProof/>
                <w:webHidden/>
              </w:rPr>
              <w:fldChar w:fldCharType="begin"/>
            </w:r>
            <w:r w:rsidR="005D126C">
              <w:rPr>
                <w:noProof/>
                <w:webHidden/>
              </w:rPr>
              <w:instrText xml:space="preserve"> PAGEREF _Toc138760052 \h </w:instrText>
            </w:r>
            <w:r w:rsidR="005D126C">
              <w:rPr>
                <w:noProof/>
                <w:webHidden/>
              </w:rPr>
            </w:r>
            <w:r w:rsidR="005D126C">
              <w:rPr>
                <w:noProof/>
                <w:webHidden/>
              </w:rPr>
              <w:fldChar w:fldCharType="separate"/>
            </w:r>
            <w:r w:rsidR="005D126C">
              <w:rPr>
                <w:noProof/>
                <w:webHidden/>
              </w:rPr>
              <w:t>22</w:t>
            </w:r>
            <w:r w:rsidR="005D126C">
              <w:rPr>
                <w:noProof/>
                <w:webHidden/>
              </w:rPr>
              <w:fldChar w:fldCharType="end"/>
            </w:r>
          </w:hyperlink>
        </w:p>
        <w:p w14:paraId="30E6E233" w14:textId="751B013B"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53" w:history="1">
            <w:r w:rsidR="005D126C" w:rsidRPr="00345163">
              <w:rPr>
                <w:rStyle w:val="a6"/>
                <w:noProof/>
                <w:lang w:eastAsia="ru-RU"/>
              </w:rPr>
              <w:t>2.16</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Unique catalogue ID for collect data</w:t>
            </w:r>
            <w:r w:rsidR="005D126C">
              <w:rPr>
                <w:noProof/>
                <w:webHidden/>
              </w:rPr>
              <w:tab/>
            </w:r>
            <w:r w:rsidR="005D126C">
              <w:rPr>
                <w:noProof/>
                <w:webHidden/>
              </w:rPr>
              <w:fldChar w:fldCharType="begin"/>
            </w:r>
            <w:r w:rsidR="005D126C">
              <w:rPr>
                <w:noProof/>
                <w:webHidden/>
              </w:rPr>
              <w:instrText xml:space="preserve"> PAGEREF _Toc138760053 \h </w:instrText>
            </w:r>
            <w:r w:rsidR="005D126C">
              <w:rPr>
                <w:noProof/>
                <w:webHidden/>
              </w:rPr>
            </w:r>
            <w:r w:rsidR="005D126C">
              <w:rPr>
                <w:noProof/>
                <w:webHidden/>
              </w:rPr>
              <w:fldChar w:fldCharType="separate"/>
            </w:r>
            <w:r w:rsidR="005D126C">
              <w:rPr>
                <w:noProof/>
                <w:webHidden/>
              </w:rPr>
              <w:t>22</w:t>
            </w:r>
            <w:r w:rsidR="005D126C">
              <w:rPr>
                <w:noProof/>
                <w:webHidden/>
              </w:rPr>
              <w:fldChar w:fldCharType="end"/>
            </w:r>
          </w:hyperlink>
        </w:p>
        <w:p w14:paraId="2480814A" w14:textId="2EF61390"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54" w:history="1">
            <w:r w:rsidR="005D126C" w:rsidRPr="00345163">
              <w:rPr>
                <w:rStyle w:val="a6"/>
                <w:noProof/>
                <w:lang w:eastAsia="ru-RU"/>
              </w:rPr>
              <w:t>2.17</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Current</w:t>
            </w:r>
            <w:r w:rsidR="005D126C" w:rsidRPr="00345163">
              <w:rPr>
                <w:rStyle w:val="a6"/>
                <w:noProof/>
                <w:lang w:eastAsia="ru-RU"/>
              </w:rPr>
              <w:t xml:space="preserve"> used memory</w:t>
            </w:r>
            <w:r w:rsidR="005D126C">
              <w:rPr>
                <w:noProof/>
                <w:webHidden/>
              </w:rPr>
              <w:tab/>
            </w:r>
            <w:r w:rsidR="005D126C">
              <w:rPr>
                <w:noProof/>
                <w:webHidden/>
              </w:rPr>
              <w:fldChar w:fldCharType="begin"/>
            </w:r>
            <w:r w:rsidR="005D126C">
              <w:rPr>
                <w:noProof/>
                <w:webHidden/>
              </w:rPr>
              <w:instrText xml:space="preserve"> PAGEREF _Toc138760054 \h </w:instrText>
            </w:r>
            <w:r w:rsidR="005D126C">
              <w:rPr>
                <w:noProof/>
                <w:webHidden/>
              </w:rPr>
            </w:r>
            <w:r w:rsidR="005D126C">
              <w:rPr>
                <w:noProof/>
                <w:webHidden/>
              </w:rPr>
              <w:fldChar w:fldCharType="separate"/>
            </w:r>
            <w:r w:rsidR="005D126C">
              <w:rPr>
                <w:noProof/>
                <w:webHidden/>
              </w:rPr>
              <w:t>23</w:t>
            </w:r>
            <w:r w:rsidR="005D126C">
              <w:rPr>
                <w:noProof/>
                <w:webHidden/>
              </w:rPr>
              <w:fldChar w:fldCharType="end"/>
            </w:r>
          </w:hyperlink>
        </w:p>
        <w:p w14:paraId="70ECC7A6" w14:textId="08CAD88F" w:rsidR="005D126C" w:rsidRDefault="0061112D"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55" w:history="1">
            <w:r w:rsidR="005D126C" w:rsidRPr="00345163">
              <w:rPr>
                <w:rStyle w:val="a6"/>
                <w:noProof/>
                <w:lang w:eastAsia="ru-RU"/>
              </w:rPr>
              <w:t>2.18</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 xml:space="preserve">Job </w:t>
            </w:r>
            <w:r w:rsidR="005D126C" w:rsidRPr="00345163">
              <w:rPr>
                <w:rStyle w:val="a6"/>
                <w:bCs/>
                <w:noProof/>
              </w:rPr>
              <w:t>history</w:t>
            </w:r>
            <w:r w:rsidR="005D126C">
              <w:rPr>
                <w:noProof/>
                <w:webHidden/>
              </w:rPr>
              <w:tab/>
            </w:r>
            <w:r w:rsidR="005D126C">
              <w:rPr>
                <w:noProof/>
                <w:webHidden/>
              </w:rPr>
              <w:fldChar w:fldCharType="begin"/>
            </w:r>
            <w:r w:rsidR="005D126C">
              <w:rPr>
                <w:noProof/>
                <w:webHidden/>
              </w:rPr>
              <w:instrText xml:space="preserve"> PAGEREF _Toc138760055 \h </w:instrText>
            </w:r>
            <w:r w:rsidR="005D126C">
              <w:rPr>
                <w:noProof/>
                <w:webHidden/>
              </w:rPr>
            </w:r>
            <w:r w:rsidR="005D126C">
              <w:rPr>
                <w:noProof/>
                <w:webHidden/>
              </w:rPr>
              <w:fldChar w:fldCharType="separate"/>
            </w:r>
            <w:r w:rsidR="005D126C">
              <w:rPr>
                <w:noProof/>
                <w:webHidden/>
              </w:rPr>
              <w:t>24</w:t>
            </w:r>
            <w:r w:rsidR="005D126C">
              <w:rPr>
                <w:noProof/>
                <w:webHidden/>
              </w:rPr>
              <w:fldChar w:fldCharType="end"/>
            </w:r>
          </w:hyperlink>
        </w:p>
        <w:p w14:paraId="46B42E5B" w14:textId="75BCB0FA" w:rsidR="005D126C" w:rsidRDefault="0061112D" w:rsidP="005D126C">
          <w:pPr>
            <w:pStyle w:val="22"/>
            <w:tabs>
              <w:tab w:val="left" w:pos="720"/>
              <w:tab w:val="right" w:leader="dot" w:pos="8920"/>
            </w:tabs>
            <w:spacing w:line="240" w:lineRule="auto"/>
            <w:ind w:left="170"/>
            <w:rPr>
              <w:rFonts w:asciiTheme="minorHAnsi" w:eastAsiaTheme="minorEastAsia" w:hAnsiTheme="minorHAnsi" w:cstheme="minorBidi"/>
              <w:smallCaps w:val="0"/>
              <w:noProof/>
              <w:sz w:val="22"/>
              <w:lang w:val="en-US" w:eastAsia="en-US"/>
            </w:rPr>
          </w:pPr>
          <w:hyperlink w:anchor="_Toc138760056" w:history="1">
            <w:r w:rsidR="005D126C" w:rsidRPr="00345163">
              <w:rPr>
                <w:rStyle w:val="a6"/>
                <w:rFonts w:ascii="Arial" w:hAnsi="Arial" w:cs="Arial"/>
                <w:b/>
                <w:noProof/>
                <w:lang w:val="en-US"/>
              </w:rPr>
              <w:t>3.</w:t>
            </w:r>
            <w:r w:rsidR="005D126C">
              <w:rPr>
                <w:rFonts w:asciiTheme="minorHAnsi" w:eastAsiaTheme="minorEastAsia" w:hAnsiTheme="minorHAnsi" w:cstheme="minorBidi"/>
                <w:smallCaps w:val="0"/>
                <w:noProof/>
                <w:sz w:val="22"/>
                <w:lang w:val="en-US" w:eastAsia="en-US"/>
              </w:rPr>
              <w:tab/>
            </w:r>
            <w:r w:rsidR="005D126C" w:rsidRPr="00345163">
              <w:rPr>
                <w:rStyle w:val="a6"/>
                <w:rFonts w:ascii="Arial" w:hAnsi="Arial" w:cs="Arial"/>
                <w:b/>
                <w:noProof/>
                <w:lang w:val="en-US"/>
              </w:rPr>
              <w:t>Tables and Information not be used at the Moment, need Logic update</w:t>
            </w:r>
            <w:r w:rsidR="005D126C">
              <w:rPr>
                <w:noProof/>
                <w:webHidden/>
              </w:rPr>
              <w:tab/>
            </w:r>
            <w:r w:rsidR="005D126C">
              <w:rPr>
                <w:noProof/>
                <w:webHidden/>
              </w:rPr>
              <w:fldChar w:fldCharType="begin"/>
            </w:r>
            <w:r w:rsidR="005D126C">
              <w:rPr>
                <w:noProof/>
                <w:webHidden/>
              </w:rPr>
              <w:instrText xml:space="preserve"> PAGEREF _Toc138760056 \h </w:instrText>
            </w:r>
            <w:r w:rsidR="005D126C">
              <w:rPr>
                <w:noProof/>
                <w:webHidden/>
              </w:rPr>
            </w:r>
            <w:r w:rsidR="005D126C">
              <w:rPr>
                <w:noProof/>
                <w:webHidden/>
              </w:rPr>
              <w:fldChar w:fldCharType="separate"/>
            </w:r>
            <w:r w:rsidR="005D126C">
              <w:rPr>
                <w:noProof/>
                <w:webHidden/>
              </w:rPr>
              <w:t>25</w:t>
            </w:r>
            <w:r w:rsidR="005D126C">
              <w:rPr>
                <w:noProof/>
                <w:webHidden/>
              </w:rPr>
              <w:fldChar w:fldCharType="end"/>
            </w:r>
          </w:hyperlink>
        </w:p>
        <w:p w14:paraId="09632710" w14:textId="15D03540" w:rsidR="005D126C" w:rsidRDefault="0061112D" w:rsidP="005D126C">
          <w:pPr>
            <w:pStyle w:val="22"/>
            <w:tabs>
              <w:tab w:val="left" w:pos="720"/>
              <w:tab w:val="right" w:leader="dot" w:pos="8920"/>
            </w:tabs>
            <w:spacing w:line="240" w:lineRule="auto"/>
            <w:ind w:left="170"/>
            <w:rPr>
              <w:rFonts w:asciiTheme="minorHAnsi" w:eastAsiaTheme="minorEastAsia" w:hAnsiTheme="minorHAnsi" w:cstheme="minorBidi"/>
              <w:smallCaps w:val="0"/>
              <w:noProof/>
              <w:sz w:val="22"/>
              <w:lang w:val="en-US" w:eastAsia="en-US"/>
            </w:rPr>
          </w:pPr>
          <w:hyperlink w:anchor="_Toc138760057" w:history="1">
            <w:r w:rsidR="005D126C" w:rsidRPr="00345163">
              <w:rPr>
                <w:rStyle w:val="a6"/>
                <w:rFonts w:ascii="Arial" w:hAnsi="Arial" w:cs="Arial"/>
                <w:b/>
                <w:noProof/>
                <w:lang w:val="en-US"/>
              </w:rPr>
              <w:t>4.</w:t>
            </w:r>
            <w:r w:rsidR="005D126C">
              <w:rPr>
                <w:rFonts w:asciiTheme="minorHAnsi" w:eastAsiaTheme="minorEastAsia" w:hAnsiTheme="minorHAnsi" w:cstheme="minorBidi"/>
                <w:smallCaps w:val="0"/>
                <w:noProof/>
                <w:sz w:val="22"/>
                <w:lang w:val="en-US" w:eastAsia="en-US"/>
              </w:rPr>
              <w:tab/>
            </w:r>
            <w:r w:rsidR="005D126C" w:rsidRPr="00345163">
              <w:rPr>
                <w:rStyle w:val="a6"/>
                <w:rFonts w:ascii="Arial" w:hAnsi="Arial" w:cs="Arial"/>
                <w:b/>
                <w:noProof/>
                <w:lang w:val="en-US"/>
              </w:rPr>
              <w:t>Table and Fields</w:t>
            </w:r>
            <w:r w:rsidR="005D126C">
              <w:rPr>
                <w:noProof/>
                <w:webHidden/>
              </w:rPr>
              <w:tab/>
            </w:r>
            <w:r w:rsidR="005D126C">
              <w:rPr>
                <w:noProof/>
                <w:webHidden/>
              </w:rPr>
              <w:fldChar w:fldCharType="begin"/>
            </w:r>
            <w:r w:rsidR="005D126C">
              <w:rPr>
                <w:noProof/>
                <w:webHidden/>
              </w:rPr>
              <w:instrText xml:space="preserve"> PAGEREF _Toc138760057 \h </w:instrText>
            </w:r>
            <w:r w:rsidR="005D126C">
              <w:rPr>
                <w:noProof/>
                <w:webHidden/>
              </w:rPr>
            </w:r>
            <w:r w:rsidR="005D126C">
              <w:rPr>
                <w:noProof/>
                <w:webHidden/>
              </w:rPr>
              <w:fldChar w:fldCharType="separate"/>
            </w:r>
            <w:r w:rsidR="005D126C">
              <w:rPr>
                <w:noProof/>
                <w:webHidden/>
              </w:rPr>
              <w:t>25</w:t>
            </w:r>
            <w:r w:rsidR="005D126C">
              <w:rPr>
                <w:noProof/>
                <w:webHidden/>
              </w:rPr>
              <w:fldChar w:fldCharType="end"/>
            </w:r>
          </w:hyperlink>
        </w:p>
        <w:p w14:paraId="3BDE47A9" w14:textId="22EF082D" w:rsidR="005D126C" w:rsidRDefault="0061112D" w:rsidP="005D126C">
          <w:pPr>
            <w:pStyle w:val="22"/>
            <w:tabs>
              <w:tab w:val="left" w:pos="720"/>
              <w:tab w:val="right" w:leader="dot" w:pos="8920"/>
            </w:tabs>
            <w:spacing w:line="240" w:lineRule="auto"/>
            <w:ind w:left="170"/>
            <w:rPr>
              <w:rFonts w:asciiTheme="minorHAnsi" w:eastAsiaTheme="minorEastAsia" w:hAnsiTheme="minorHAnsi" w:cstheme="minorBidi"/>
              <w:smallCaps w:val="0"/>
              <w:noProof/>
              <w:sz w:val="22"/>
              <w:lang w:val="en-US" w:eastAsia="en-US"/>
            </w:rPr>
          </w:pPr>
          <w:hyperlink w:anchor="_Toc138760058" w:history="1">
            <w:r w:rsidR="005D126C" w:rsidRPr="00345163">
              <w:rPr>
                <w:rStyle w:val="a6"/>
                <w:rFonts w:ascii="Arial" w:hAnsi="Arial" w:cs="Arial"/>
                <w:b/>
                <w:noProof/>
                <w:lang w:val="en-US"/>
              </w:rPr>
              <w:t>5.</w:t>
            </w:r>
            <w:r w:rsidR="005D126C">
              <w:rPr>
                <w:rFonts w:asciiTheme="minorHAnsi" w:eastAsiaTheme="minorEastAsia" w:hAnsiTheme="minorHAnsi" w:cstheme="minorBidi"/>
                <w:smallCaps w:val="0"/>
                <w:noProof/>
                <w:sz w:val="22"/>
                <w:lang w:val="en-US" w:eastAsia="en-US"/>
              </w:rPr>
              <w:tab/>
            </w:r>
            <w:r w:rsidR="005D126C" w:rsidRPr="00345163">
              <w:rPr>
                <w:rStyle w:val="a6"/>
                <w:rFonts w:ascii="Arial" w:hAnsi="Arial" w:cs="Arial"/>
                <w:b/>
                <w:noProof/>
                <w:lang w:val="en-US"/>
              </w:rPr>
              <w:t>Job which Triggers the Data load</w:t>
            </w:r>
            <w:r w:rsidR="005D126C">
              <w:rPr>
                <w:noProof/>
                <w:webHidden/>
              </w:rPr>
              <w:tab/>
            </w:r>
            <w:r w:rsidR="005D126C">
              <w:rPr>
                <w:noProof/>
                <w:webHidden/>
              </w:rPr>
              <w:fldChar w:fldCharType="begin"/>
            </w:r>
            <w:r w:rsidR="005D126C">
              <w:rPr>
                <w:noProof/>
                <w:webHidden/>
              </w:rPr>
              <w:instrText xml:space="preserve"> PAGEREF _Toc138760058 \h </w:instrText>
            </w:r>
            <w:r w:rsidR="005D126C">
              <w:rPr>
                <w:noProof/>
                <w:webHidden/>
              </w:rPr>
            </w:r>
            <w:r w:rsidR="005D126C">
              <w:rPr>
                <w:noProof/>
                <w:webHidden/>
              </w:rPr>
              <w:fldChar w:fldCharType="separate"/>
            </w:r>
            <w:r w:rsidR="005D126C">
              <w:rPr>
                <w:noProof/>
                <w:webHidden/>
              </w:rPr>
              <w:t>26</w:t>
            </w:r>
            <w:r w:rsidR="005D126C">
              <w:rPr>
                <w:noProof/>
                <w:webHidden/>
              </w:rPr>
              <w:fldChar w:fldCharType="end"/>
            </w:r>
          </w:hyperlink>
        </w:p>
        <w:p w14:paraId="596FF6BC" w14:textId="7282BECA" w:rsidR="005D126C" w:rsidRDefault="0061112D" w:rsidP="005D126C">
          <w:pPr>
            <w:pStyle w:val="22"/>
            <w:tabs>
              <w:tab w:val="left" w:pos="720"/>
              <w:tab w:val="right" w:leader="dot" w:pos="8920"/>
            </w:tabs>
            <w:spacing w:line="240" w:lineRule="auto"/>
            <w:ind w:left="170"/>
            <w:rPr>
              <w:rFonts w:asciiTheme="minorHAnsi" w:eastAsiaTheme="minorEastAsia" w:hAnsiTheme="minorHAnsi" w:cstheme="minorBidi"/>
              <w:smallCaps w:val="0"/>
              <w:noProof/>
              <w:sz w:val="22"/>
              <w:lang w:val="en-US" w:eastAsia="en-US"/>
            </w:rPr>
          </w:pPr>
          <w:hyperlink w:anchor="_Toc138760059" w:history="1">
            <w:r w:rsidR="005D126C" w:rsidRPr="00345163">
              <w:rPr>
                <w:rStyle w:val="a6"/>
                <w:rFonts w:ascii="Arial" w:hAnsi="Arial" w:cs="Arial"/>
                <w:b/>
                <w:noProof/>
                <w:lang w:val="en-US"/>
              </w:rPr>
              <w:t>6.</w:t>
            </w:r>
            <w:r w:rsidR="005D126C">
              <w:rPr>
                <w:rFonts w:asciiTheme="minorHAnsi" w:eastAsiaTheme="minorEastAsia" w:hAnsiTheme="minorHAnsi" w:cstheme="minorBidi"/>
                <w:smallCaps w:val="0"/>
                <w:noProof/>
                <w:sz w:val="22"/>
                <w:lang w:val="en-US" w:eastAsia="en-US"/>
              </w:rPr>
              <w:tab/>
            </w:r>
            <w:r w:rsidR="005D126C" w:rsidRPr="00345163">
              <w:rPr>
                <w:rStyle w:val="a6"/>
                <w:rFonts w:ascii="Arial" w:hAnsi="Arial" w:cs="Arial"/>
                <w:b/>
                <w:noProof/>
                <w:lang w:val="en-US"/>
              </w:rPr>
              <w:t>Check the Dataload by Job</w:t>
            </w:r>
            <w:r w:rsidR="005D126C">
              <w:rPr>
                <w:noProof/>
                <w:webHidden/>
              </w:rPr>
              <w:tab/>
            </w:r>
            <w:r w:rsidR="005D126C">
              <w:rPr>
                <w:noProof/>
                <w:webHidden/>
              </w:rPr>
              <w:fldChar w:fldCharType="begin"/>
            </w:r>
            <w:r w:rsidR="005D126C">
              <w:rPr>
                <w:noProof/>
                <w:webHidden/>
              </w:rPr>
              <w:instrText xml:space="preserve"> PAGEREF _Toc138760059 \h </w:instrText>
            </w:r>
            <w:r w:rsidR="005D126C">
              <w:rPr>
                <w:noProof/>
                <w:webHidden/>
              </w:rPr>
            </w:r>
            <w:r w:rsidR="005D126C">
              <w:rPr>
                <w:noProof/>
                <w:webHidden/>
              </w:rPr>
              <w:fldChar w:fldCharType="separate"/>
            </w:r>
            <w:r w:rsidR="005D126C">
              <w:rPr>
                <w:noProof/>
                <w:webHidden/>
              </w:rPr>
              <w:t>26</w:t>
            </w:r>
            <w:r w:rsidR="005D126C">
              <w:rPr>
                <w:noProof/>
                <w:webHidden/>
              </w:rPr>
              <w:fldChar w:fldCharType="end"/>
            </w:r>
          </w:hyperlink>
        </w:p>
        <w:p w14:paraId="37596A0E" w14:textId="2B1A0F17" w:rsidR="005D126C" w:rsidRDefault="0061112D" w:rsidP="005D126C">
          <w:pPr>
            <w:pStyle w:val="22"/>
            <w:tabs>
              <w:tab w:val="left" w:pos="720"/>
              <w:tab w:val="right" w:leader="dot" w:pos="8920"/>
            </w:tabs>
            <w:spacing w:line="240" w:lineRule="auto"/>
            <w:ind w:left="170"/>
            <w:rPr>
              <w:rFonts w:asciiTheme="minorHAnsi" w:eastAsiaTheme="minorEastAsia" w:hAnsiTheme="minorHAnsi" w:cstheme="minorBidi"/>
              <w:smallCaps w:val="0"/>
              <w:noProof/>
              <w:sz w:val="22"/>
              <w:lang w:val="en-US" w:eastAsia="en-US"/>
            </w:rPr>
          </w:pPr>
          <w:hyperlink w:anchor="_Toc138760060" w:history="1">
            <w:r w:rsidR="005D126C" w:rsidRPr="00345163">
              <w:rPr>
                <w:rStyle w:val="a6"/>
                <w:rFonts w:ascii="Arial" w:hAnsi="Arial" w:cs="Arial"/>
                <w:b/>
                <w:noProof/>
                <w:lang w:val="en-US"/>
              </w:rPr>
              <w:t>7.</w:t>
            </w:r>
            <w:r w:rsidR="005D126C">
              <w:rPr>
                <w:rFonts w:asciiTheme="minorHAnsi" w:eastAsiaTheme="minorEastAsia" w:hAnsiTheme="minorHAnsi" w:cstheme="minorBidi"/>
                <w:smallCaps w:val="0"/>
                <w:noProof/>
                <w:sz w:val="22"/>
                <w:lang w:val="en-US" w:eastAsia="en-US"/>
              </w:rPr>
              <w:tab/>
            </w:r>
            <w:r w:rsidR="005D126C" w:rsidRPr="00345163">
              <w:rPr>
                <w:rStyle w:val="a6"/>
                <w:rFonts w:ascii="Arial" w:hAnsi="Arial" w:cs="Arial"/>
                <w:b/>
                <w:noProof/>
                <w:lang w:val="en-US"/>
              </w:rPr>
              <w:t>Procedure witch load the Data in the Tables trigger by Job</w:t>
            </w:r>
            <w:r w:rsidR="005D126C">
              <w:rPr>
                <w:noProof/>
                <w:webHidden/>
              </w:rPr>
              <w:tab/>
            </w:r>
            <w:r w:rsidR="005D126C">
              <w:rPr>
                <w:noProof/>
                <w:webHidden/>
              </w:rPr>
              <w:fldChar w:fldCharType="begin"/>
            </w:r>
            <w:r w:rsidR="005D126C">
              <w:rPr>
                <w:noProof/>
                <w:webHidden/>
              </w:rPr>
              <w:instrText xml:space="preserve"> PAGEREF _Toc138760060 \h </w:instrText>
            </w:r>
            <w:r w:rsidR="005D126C">
              <w:rPr>
                <w:noProof/>
                <w:webHidden/>
              </w:rPr>
            </w:r>
            <w:r w:rsidR="005D126C">
              <w:rPr>
                <w:noProof/>
                <w:webHidden/>
              </w:rPr>
              <w:fldChar w:fldCharType="separate"/>
            </w:r>
            <w:r w:rsidR="005D126C">
              <w:rPr>
                <w:noProof/>
                <w:webHidden/>
              </w:rPr>
              <w:t>26</w:t>
            </w:r>
            <w:r w:rsidR="005D126C">
              <w:rPr>
                <w:noProof/>
                <w:webHidden/>
              </w:rPr>
              <w:fldChar w:fldCharType="end"/>
            </w:r>
          </w:hyperlink>
        </w:p>
        <w:p w14:paraId="7C467A2B" w14:textId="1EB241BC" w:rsidR="005D126C" w:rsidRDefault="0061112D" w:rsidP="005D126C">
          <w:pPr>
            <w:pStyle w:val="22"/>
            <w:tabs>
              <w:tab w:val="left" w:pos="720"/>
              <w:tab w:val="right" w:leader="dot" w:pos="8920"/>
            </w:tabs>
            <w:spacing w:line="240" w:lineRule="auto"/>
            <w:ind w:left="170"/>
            <w:rPr>
              <w:rFonts w:asciiTheme="minorHAnsi" w:eastAsiaTheme="minorEastAsia" w:hAnsiTheme="minorHAnsi" w:cstheme="minorBidi"/>
              <w:smallCaps w:val="0"/>
              <w:noProof/>
              <w:sz w:val="22"/>
              <w:lang w:val="en-US" w:eastAsia="en-US"/>
            </w:rPr>
          </w:pPr>
          <w:hyperlink w:anchor="_Toc138760061" w:history="1">
            <w:r w:rsidR="005D126C" w:rsidRPr="00345163">
              <w:rPr>
                <w:rStyle w:val="a6"/>
                <w:rFonts w:ascii="Arial" w:hAnsi="Arial" w:cs="Arial"/>
                <w:b/>
                <w:noProof/>
                <w:lang w:val="en-US"/>
              </w:rPr>
              <w:t>8.</w:t>
            </w:r>
            <w:r w:rsidR="005D126C">
              <w:rPr>
                <w:rFonts w:asciiTheme="minorHAnsi" w:eastAsiaTheme="minorEastAsia" w:hAnsiTheme="minorHAnsi" w:cstheme="minorBidi"/>
                <w:smallCaps w:val="0"/>
                <w:noProof/>
                <w:sz w:val="22"/>
                <w:lang w:val="en-US" w:eastAsia="en-US"/>
              </w:rPr>
              <w:tab/>
            </w:r>
            <w:r w:rsidR="005D126C" w:rsidRPr="00345163">
              <w:rPr>
                <w:rStyle w:val="a6"/>
                <w:rFonts w:ascii="Arial" w:hAnsi="Arial" w:cs="Arial"/>
                <w:b/>
                <w:noProof/>
                <w:lang w:val="en-US"/>
              </w:rPr>
              <w:t>Dataflow</w:t>
            </w:r>
            <w:r w:rsidR="005D126C">
              <w:rPr>
                <w:noProof/>
                <w:webHidden/>
              </w:rPr>
              <w:tab/>
            </w:r>
            <w:r w:rsidR="005D126C">
              <w:rPr>
                <w:noProof/>
                <w:webHidden/>
              </w:rPr>
              <w:fldChar w:fldCharType="begin"/>
            </w:r>
            <w:r w:rsidR="005D126C">
              <w:rPr>
                <w:noProof/>
                <w:webHidden/>
              </w:rPr>
              <w:instrText xml:space="preserve"> PAGEREF _Toc138760061 \h </w:instrText>
            </w:r>
            <w:r w:rsidR="005D126C">
              <w:rPr>
                <w:noProof/>
                <w:webHidden/>
              </w:rPr>
            </w:r>
            <w:r w:rsidR="005D126C">
              <w:rPr>
                <w:noProof/>
                <w:webHidden/>
              </w:rPr>
              <w:fldChar w:fldCharType="separate"/>
            </w:r>
            <w:r w:rsidR="005D126C">
              <w:rPr>
                <w:noProof/>
                <w:webHidden/>
              </w:rPr>
              <w:t>27</w:t>
            </w:r>
            <w:r w:rsidR="005D126C">
              <w:rPr>
                <w:noProof/>
                <w:webHidden/>
              </w:rPr>
              <w:fldChar w:fldCharType="end"/>
            </w:r>
          </w:hyperlink>
        </w:p>
        <w:p w14:paraId="50E5637A" w14:textId="36C9B0B8" w:rsidR="00FC18E9" w:rsidRPr="00097C2A" w:rsidRDefault="00FC18E9" w:rsidP="005D126C">
          <w:pPr>
            <w:ind w:left="170"/>
            <w:rPr>
              <w:lang w:val="en-US"/>
            </w:rPr>
          </w:pPr>
          <w:r w:rsidRPr="00097C2A">
            <w:rPr>
              <w:rFonts w:ascii="Arial" w:hAnsi="Arial" w:cs="Arial"/>
              <w:lang w:val="en-US"/>
            </w:rPr>
            <w:fldChar w:fldCharType="end"/>
          </w:r>
        </w:p>
      </w:sdtContent>
    </w:sdt>
    <w:p w14:paraId="5AD37721" w14:textId="19B8E418" w:rsidR="000C2572" w:rsidRPr="00097C2A" w:rsidRDefault="000C2572" w:rsidP="000204EA">
      <w:pPr>
        <w:rPr>
          <w:rFonts w:ascii="Arial" w:hAnsi="Arial" w:cs="Arial"/>
          <w:b/>
          <w:color w:val="000000" w:themeColor="text1"/>
          <w:lang w:val="en-US" w:eastAsia="ru-RU"/>
        </w:rPr>
      </w:pPr>
      <w:r w:rsidRPr="00097C2A">
        <w:rPr>
          <w:rFonts w:ascii="Arial" w:hAnsi="Arial" w:cs="Arial"/>
          <w:b/>
          <w:color w:val="000000" w:themeColor="text1"/>
          <w:lang w:val="en-US" w:eastAsia="ru-RU"/>
        </w:rPr>
        <w:br w:type="page"/>
      </w:r>
    </w:p>
    <w:p w14:paraId="2821F249" w14:textId="583B8067" w:rsidR="000C2572" w:rsidRPr="00097C2A" w:rsidRDefault="000C2572" w:rsidP="00D44606">
      <w:pPr>
        <w:pStyle w:val="1"/>
        <w:tabs>
          <w:tab w:val="left" w:pos="426"/>
        </w:tabs>
        <w:rPr>
          <w:rFonts w:ascii="Arial" w:hAnsi="Arial" w:cs="Arial"/>
          <w:b/>
          <w:bCs w:val="0"/>
          <w:sz w:val="24"/>
          <w:szCs w:val="24"/>
          <w:lang w:val="en-US"/>
        </w:rPr>
      </w:pPr>
      <w:bookmarkStart w:id="0" w:name="_Toc138760037"/>
      <w:r w:rsidRPr="00097C2A">
        <w:rPr>
          <w:rFonts w:ascii="Arial" w:hAnsi="Arial" w:cs="Arial"/>
          <w:b/>
          <w:bCs w:val="0"/>
          <w:sz w:val="24"/>
          <w:szCs w:val="24"/>
          <w:lang w:val="en-US"/>
        </w:rPr>
        <w:lastRenderedPageBreak/>
        <w:t xml:space="preserve">Database </w:t>
      </w:r>
      <w:proofErr w:type="spellStart"/>
      <w:r w:rsidR="00A67643">
        <w:rPr>
          <w:rFonts w:ascii="Arial" w:hAnsi="Arial" w:cs="Arial"/>
          <w:b/>
          <w:bCs w:val="0"/>
          <w:sz w:val="24"/>
          <w:szCs w:val="24"/>
          <w:lang w:val="en-US"/>
        </w:rPr>
        <w:t>perf_neartime</w:t>
      </w:r>
      <w:bookmarkEnd w:id="0"/>
      <w:proofErr w:type="spellEnd"/>
    </w:p>
    <w:p w14:paraId="6E102486" w14:textId="77777777" w:rsidR="00D44606" w:rsidRPr="00097C2A" w:rsidRDefault="00D44606" w:rsidP="000204EA">
      <w:pPr>
        <w:pStyle w:val="a5"/>
        <w:tabs>
          <w:tab w:val="left" w:pos="426"/>
        </w:tabs>
        <w:spacing w:after="0" w:line="240" w:lineRule="auto"/>
        <w:ind w:left="360"/>
        <w:rPr>
          <w:rFonts w:ascii="Arial" w:eastAsia="Times New Roman" w:hAnsi="Arial" w:cs="Arial"/>
          <w:bCs/>
          <w:color w:val="000000" w:themeColor="text1"/>
          <w:sz w:val="20"/>
          <w:szCs w:val="20"/>
          <w:lang w:val="en-US" w:eastAsia="ru-RU"/>
        </w:rPr>
      </w:pPr>
    </w:p>
    <w:p w14:paraId="2B14B922" w14:textId="4427A5FB" w:rsidR="00EB5EBA" w:rsidRPr="00EB5EBA" w:rsidRDefault="00EB5EBA" w:rsidP="00EB5EBA">
      <w:pPr>
        <w:pStyle w:val="a5"/>
        <w:ind w:left="360"/>
        <w:rPr>
          <w:rFonts w:ascii="Arial" w:eastAsia="Times New Roman" w:hAnsi="Arial" w:cs="Arial"/>
          <w:bCs/>
          <w:color w:val="000000" w:themeColor="text1"/>
          <w:sz w:val="20"/>
          <w:szCs w:val="20"/>
          <w:lang w:val="en-US" w:eastAsia="ru-RU"/>
        </w:rPr>
      </w:pPr>
      <w:r w:rsidRPr="00EB5EBA">
        <w:rPr>
          <w:rFonts w:ascii="Arial" w:eastAsia="Times New Roman" w:hAnsi="Arial" w:cs="Arial"/>
          <w:bCs/>
          <w:color w:val="000000" w:themeColor="text1"/>
          <w:sz w:val="20"/>
          <w:szCs w:val="20"/>
          <w:lang w:val="en-US" w:eastAsia="ru-RU"/>
        </w:rPr>
        <w:t>The database collects real-time data by capturing system activities and storing them in various tables. This data is saved every 5 minutes to ensure an up-to-date record of system performance. The process of data saving is initiated by a job named "</w:t>
      </w:r>
      <w:proofErr w:type="spellStart"/>
      <w:r w:rsidR="00CB2CB6" w:rsidRPr="00CB2CB6">
        <w:rPr>
          <w:rFonts w:ascii="Arial" w:eastAsia="Times New Roman" w:hAnsi="Arial" w:cs="Arial"/>
          <w:bCs/>
          <w:color w:val="000000" w:themeColor="text1"/>
          <w:sz w:val="20"/>
          <w:szCs w:val="20"/>
          <w:lang w:val="en-US" w:eastAsia="ru-RU"/>
        </w:rPr>
        <w:t>Performance_Neartime</w:t>
      </w:r>
      <w:proofErr w:type="spellEnd"/>
      <w:r w:rsidRPr="00EB5EBA">
        <w:rPr>
          <w:rFonts w:ascii="Arial" w:eastAsia="Times New Roman" w:hAnsi="Arial" w:cs="Arial"/>
          <w:bCs/>
          <w:color w:val="000000" w:themeColor="text1"/>
          <w:sz w:val="20"/>
          <w:szCs w:val="20"/>
          <w:lang w:val="en-US" w:eastAsia="ru-RU"/>
        </w:rPr>
        <w:t>" which executes a stored procedure called "</w:t>
      </w:r>
      <w:proofErr w:type="spellStart"/>
      <w:r w:rsidRPr="00EB5EBA">
        <w:rPr>
          <w:rFonts w:ascii="Arial" w:eastAsia="Times New Roman" w:hAnsi="Arial" w:cs="Arial"/>
          <w:bCs/>
          <w:color w:val="000000" w:themeColor="text1"/>
          <w:sz w:val="20"/>
          <w:szCs w:val="20"/>
          <w:lang w:val="en-US" w:eastAsia="ru-RU"/>
        </w:rPr>
        <w:t>StorePerformanceData</w:t>
      </w:r>
      <w:proofErr w:type="spellEnd"/>
      <w:r w:rsidRPr="00EB5EBA">
        <w:rPr>
          <w:rFonts w:ascii="Arial" w:eastAsia="Times New Roman" w:hAnsi="Arial" w:cs="Arial"/>
          <w:bCs/>
          <w:color w:val="000000" w:themeColor="text1"/>
          <w:sz w:val="20"/>
          <w:szCs w:val="20"/>
          <w:lang w:val="en-US" w:eastAsia="ru-RU"/>
        </w:rPr>
        <w:t>" This job and stored procedure work together to retrieve the necessary information from the system and store it in the appropriate tables within the database.</w:t>
      </w:r>
    </w:p>
    <w:p w14:paraId="550F1A60" w14:textId="77777777" w:rsidR="00EB5EBA" w:rsidRPr="00EB5EBA" w:rsidRDefault="00EB5EBA" w:rsidP="00EB5EBA">
      <w:pPr>
        <w:pStyle w:val="a5"/>
        <w:ind w:left="360"/>
        <w:rPr>
          <w:rFonts w:ascii="Arial" w:eastAsia="Times New Roman" w:hAnsi="Arial" w:cs="Arial"/>
          <w:bCs/>
          <w:color w:val="000000" w:themeColor="text1"/>
          <w:sz w:val="20"/>
          <w:szCs w:val="20"/>
          <w:lang w:val="en-US" w:eastAsia="ru-RU"/>
        </w:rPr>
      </w:pPr>
    </w:p>
    <w:p w14:paraId="3F73CA96" w14:textId="77777777" w:rsidR="00EB5EBA" w:rsidRPr="00EB5EBA" w:rsidRDefault="00EB5EBA" w:rsidP="00EB5EBA">
      <w:pPr>
        <w:pStyle w:val="a5"/>
        <w:ind w:left="360"/>
        <w:rPr>
          <w:rFonts w:ascii="Arial" w:eastAsia="Times New Roman" w:hAnsi="Arial" w:cs="Arial"/>
          <w:bCs/>
          <w:color w:val="000000" w:themeColor="text1"/>
          <w:sz w:val="20"/>
          <w:szCs w:val="20"/>
          <w:lang w:val="en-US" w:eastAsia="ru-RU"/>
        </w:rPr>
      </w:pPr>
      <w:r w:rsidRPr="00EB5EBA">
        <w:rPr>
          <w:rFonts w:ascii="Arial" w:eastAsia="Times New Roman" w:hAnsi="Arial" w:cs="Arial"/>
          <w:bCs/>
          <w:color w:val="000000" w:themeColor="text1"/>
          <w:sz w:val="20"/>
          <w:szCs w:val="20"/>
          <w:lang w:val="en-US" w:eastAsia="ru-RU"/>
        </w:rPr>
        <w:t>The collected data provides valuable insights into the system's performance, allowing users to analyze and monitor various aspects of the system activities. By gathering data at regular intervals, it enables tracking changes and identifying trends over time. This information is crucial for system administrators and analysts to optimize system performance, troubleshoot issues, and make informed decisions regarding resource allocation and system configuration.</w:t>
      </w:r>
    </w:p>
    <w:p w14:paraId="582FC40B" w14:textId="77777777" w:rsidR="00EB5EBA" w:rsidRPr="00EB5EBA" w:rsidRDefault="00EB5EBA" w:rsidP="00EB5EBA">
      <w:pPr>
        <w:pStyle w:val="a5"/>
        <w:ind w:left="360"/>
        <w:rPr>
          <w:rFonts w:ascii="Arial" w:eastAsia="Times New Roman" w:hAnsi="Arial" w:cs="Arial"/>
          <w:bCs/>
          <w:color w:val="000000" w:themeColor="text1"/>
          <w:sz w:val="20"/>
          <w:szCs w:val="20"/>
          <w:lang w:val="en-US" w:eastAsia="ru-RU"/>
        </w:rPr>
      </w:pPr>
    </w:p>
    <w:p w14:paraId="4C5E080D" w14:textId="3B80B4E2" w:rsidR="000C2572" w:rsidRPr="00097C2A" w:rsidRDefault="00EB5EBA" w:rsidP="00EB5EBA">
      <w:pPr>
        <w:pStyle w:val="a5"/>
        <w:spacing w:after="0" w:line="240" w:lineRule="auto"/>
        <w:ind w:left="360"/>
        <w:rPr>
          <w:rFonts w:ascii="Arial" w:eastAsia="Times New Roman" w:hAnsi="Arial" w:cs="Arial"/>
          <w:bCs/>
          <w:color w:val="000000" w:themeColor="text1"/>
          <w:sz w:val="20"/>
          <w:szCs w:val="20"/>
          <w:lang w:val="en-US" w:eastAsia="ru-RU"/>
        </w:rPr>
      </w:pPr>
      <w:r w:rsidRPr="00EB5EBA">
        <w:rPr>
          <w:rFonts w:ascii="Arial" w:eastAsia="Times New Roman" w:hAnsi="Arial" w:cs="Arial"/>
          <w:bCs/>
          <w:color w:val="000000" w:themeColor="text1"/>
          <w:sz w:val="20"/>
          <w:szCs w:val="20"/>
          <w:lang w:val="en-US" w:eastAsia="ru-RU"/>
        </w:rPr>
        <w:t>The data collected includes server information such as server name, version, login time, and session details. It also captures active requests, execution plans, database sizes, blocking sessions, workload group statistics, connected users, page allocation and deallocation activity, memory grants, executing queries, resource pool state, open transactions, wait status, scheduled jobs, and current memory usage. Each of these tables contains specific columns that hold relevant information related to the respective data category.</w:t>
      </w:r>
    </w:p>
    <w:p w14:paraId="27EB0BE2" w14:textId="77777777" w:rsidR="00152FFA" w:rsidRPr="00097C2A" w:rsidRDefault="00152FFA" w:rsidP="000204EA">
      <w:pPr>
        <w:pStyle w:val="a5"/>
        <w:spacing w:after="0" w:line="240" w:lineRule="auto"/>
        <w:ind w:left="360"/>
        <w:rPr>
          <w:rFonts w:ascii="Arial" w:eastAsia="Times New Roman" w:hAnsi="Arial" w:cs="Arial"/>
          <w:bCs/>
          <w:color w:val="000000" w:themeColor="text1"/>
          <w:sz w:val="20"/>
          <w:szCs w:val="20"/>
          <w:lang w:val="en-US" w:eastAsia="ru-RU"/>
        </w:rPr>
      </w:pPr>
    </w:p>
    <w:p w14:paraId="7421E087" w14:textId="596BD91A" w:rsidR="000C2572" w:rsidRPr="00097C2A" w:rsidRDefault="000C2572" w:rsidP="0033318C">
      <w:pPr>
        <w:pStyle w:val="a5"/>
        <w:spacing w:after="0" w:line="240" w:lineRule="auto"/>
        <w:ind w:left="360"/>
        <w:jc w:val="center"/>
        <w:rPr>
          <w:rFonts w:ascii="Arial" w:eastAsia="Times New Roman" w:hAnsi="Arial" w:cs="Arial"/>
          <w:bCs/>
          <w:color w:val="000000" w:themeColor="text1"/>
          <w:sz w:val="20"/>
          <w:szCs w:val="20"/>
          <w:lang w:val="en-US" w:eastAsia="ru-RU"/>
        </w:rPr>
      </w:pPr>
    </w:p>
    <w:p w14:paraId="0E4A404D" w14:textId="77777777" w:rsidR="00D44606" w:rsidRPr="00097C2A" w:rsidRDefault="00D44606">
      <w:pPr>
        <w:rPr>
          <w:rFonts w:ascii="Arial" w:hAnsi="Arial" w:cs="Arial"/>
          <w:b/>
          <w:color w:val="000000"/>
          <w:sz w:val="22"/>
          <w:szCs w:val="22"/>
          <w:lang w:val="en-US" w:eastAsia="en-US"/>
        </w:rPr>
      </w:pPr>
      <w:r w:rsidRPr="00097C2A">
        <w:rPr>
          <w:rFonts w:ascii="Arial" w:hAnsi="Arial" w:cs="Arial"/>
          <w:b/>
          <w:bCs/>
          <w:sz w:val="22"/>
          <w:szCs w:val="22"/>
          <w:lang w:val="en-US"/>
        </w:rPr>
        <w:br w:type="page"/>
      </w:r>
    </w:p>
    <w:p w14:paraId="62C047E2" w14:textId="35897C54" w:rsidR="00A927FE" w:rsidRDefault="000204EA" w:rsidP="00A927FE">
      <w:pPr>
        <w:pStyle w:val="2"/>
        <w:numPr>
          <w:ilvl w:val="0"/>
          <w:numId w:val="22"/>
        </w:numPr>
        <w:spacing w:before="0" w:line="240" w:lineRule="auto"/>
        <w:ind w:left="142" w:hanging="284"/>
        <w:rPr>
          <w:rFonts w:ascii="Arial" w:hAnsi="Arial" w:cs="Arial"/>
          <w:b/>
          <w:bCs w:val="0"/>
          <w:sz w:val="22"/>
          <w:szCs w:val="22"/>
          <w:lang w:val="en-US"/>
        </w:rPr>
      </w:pPr>
      <w:bookmarkStart w:id="1" w:name="_Toc138760038"/>
      <w:r w:rsidRPr="00097C2A">
        <w:rPr>
          <w:rFonts w:ascii="Arial" w:hAnsi="Arial" w:cs="Arial"/>
          <w:b/>
          <w:bCs w:val="0"/>
          <w:sz w:val="22"/>
          <w:szCs w:val="22"/>
          <w:lang w:val="en-US"/>
        </w:rPr>
        <w:lastRenderedPageBreak/>
        <w:t xml:space="preserve">Tables and </w:t>
      </w:r>
      <w:r w:rsidR="00D35CA2" w:rsidRPr="00097C2A">
        <w:rPr>
          <w:rFonts w:ascii="Arial" w:hAnsi="Arial" w:cs="Arial"/>
          <w:b/>
          <w:bCs w:val="0"/>
          <w:sz w:val="22"/>
          <w:szCs w:val="22"/>
          <w:lang w:val="en-US"/>
        </w:rPr>
        <w:t>Information</w:t>
      </w:r>
      <w:r w:rsidRPr="00097C2A">
        <w:rPr>
          <w:rFonts w:ascii="Arial" w:hAnsi="Arial" w:cs="Arial"/>
          <w:b/>
          <w:bCs w:val="0"/>
          <w:sz w:val="22"/>
          <w:szCs w:val="22"/>
          <w:lang w:val="en-US"/>
        </w:rPr>
        <w:t xml:space="preserve"> save in </w:t>
      </w:r>
      <w:proofErr w:type="spellStart"/>
      <w:r w:rsidR="00A67643">
        <w:rPr>
          <w:rFonts w:ascii="Arial" w:hAnsi="Arial" w:cs="Arial"/>
          <w:b/>
          <w:bCs w:val="0"/>
          <w:sz w:val="22"/>
          <w:szCs w:val="22"/>
          <w:lang w:val="en-US"/>
        </w:rPr>
        <w:t>perf_neartime</w:t>
      </w:r>
      <w:bookmarkEnd w:id="1"/>
      <w:proofErr w:type="spellEnd"/>
    </w:p>
    <w:p w14:paraId="76736127" w14:textId="77777777" w:rsidR="00A927FE" w:rsidRPr="00A927FE" w:rsidRDefault="00A927FE" w:rsidP="00A927FE">
      <w:pPr>
        <w:rPr>
          <w:rFonts w:ascii="Arial" w:hAnsi="Arial" w:cs="Arial"/>
          <w:sz w:val="20"/>
          <w:szCs w:val="20"/>
          <w:lang w:val="en-US" w:eastAsia="en-US"/>
        </w:rPr>
      </w:pPr>
    </w:p>
    <w:p w14:paraId="180565B1" w14:textId="44B358C6" w:rsidR="00D7035C" w:rsidRPr="00097C2A" w:rsidRDefault="00060826" w:rsidP="00A927FE">
      <w:pPr>
        <w:pStyle w:val="a5"/>
        <w:spacing w:after="0" w:line="240" w:lineRule="auto"/>
        <w:ind w:left="142"/>
        <w:rPr>
          <w:rFonts w:ascii="Arial" w:eastAsia="Times New Roman" w:hAnsi="Arial" w:cs="Arial"/>
          <w:bCs/>
          <w:color w:val="000000" w:themeColor="text1"/>
          <w:sz w:val="20"/>
          <w:szCs w:val="20"/>
          <w:lang w:val="en-US" w:eastAsia="ru-RU"/>
        </w:rPr>
      </w:pPr>
      <w:r w:rsidRPr="00097C2A">
        <w:rPr>
          <w:rFonts w:ascii="Arial" w:eastAsia="Times New Roman" w:hAnsi="Arial" w:cs="Arial"/>
          <w:bCs/>
          <w:color w:val="000000" w:themeColor="text1"/>
          <w:sz w:val="20"/>
          <w:szCs w:val="20"/>
          <w:lang w:val="en-US" w:eastAsia="ru-RU"/>
        </w:rPr>
        <w:t xml:space="preserve">Data collected from system tables of SQL Server. And write to tables of </w:t>
      </w:r>
      <w:proofErr w:type="spellStart"/>
      <w:r w:rsidR="00A67643">
        <w:rPr>
          <w:rFonts w:ascii="Arial" w:eastAsia="Times New Roman" w:hAnsi="Arial" w:cs="Arial"/>
          <w:b/>
          <w:color w:val="000000" w:themeColor="text1"/>
          <w:sz w:val="20"/>
          <w:szCs w:val="20"/>
          <w:lang w:val="en-US" w:eastAsia="ru-RU"/>
        </w:rPr>
        <w:t>perf_neartime</w:t>
      </w:r>
      <w:proofErr w:type="spellEnd"/>
      <w:r w:rsidRPr="00097C2A">
        <w:rPr>
          <w:rFonts w:ascii="Arial" w:eastAsia="Times New Roman" w:hAnsi="Arial" w:cs="Arial"/>
          <w:bCs/>
          <w:color w:val="000000" w:themeColor="text1"/>
          <w:sz w:val="20"/>
          <w:szCs w:val="20"/>
          <w:lang w:val="en-US" w:eastAsia="ru-RU"/>
        </w:rPr>
        <w:t xml:space="preserve"> database (see diagram). Collect and insert data produce using procedure </w:t>
      </w:r>
      <w:r w:rsidRPr="00097C2A">
        <w:rPr>
          <w:rFonts w:ascii="Arial" w:eastAsia="Times New Roman" w:hAnsi="Arial" w:cs="Arial"/>
          <w:b/>
          <w:color w:val="000000" w:themeColor="text1"/>
          <w:sz w:val="20"/>
          <w:szCs w:val="20"/>
          <w:lang w:val="en-US" w:eastAsia="ru-RU"/>
        </w:rPr>
        <w:t>dbo.StorePerformancedata</w:t>
      </w:r>
      <w:r w:rsidRPr="00097C2A">
        <w:rPr>
          <w:rFonts w:ascii="Arial" w:eastAsia="Times New Roman" w:hAnsi="Arial" w:cs="Arial"/>
          <w:bCs/>
          <w:color w:val="000000" w:themeColor="text1"/>
          <w:sz w:val="20"/>
          <w:szCs w:val="20"/>
          <w:lang w:val="en-US" w:eastAsia="ru-RU"/>
        </w:rPr>
        <w:t xml:space="preserve"> which located in </w:t>
      </w:r>
      <w:r w:rsidRPr="00097C2A">
        <w:rPr>
          <w:rFonts w:ascii="Arial" w:eastAsia="Times New Roman" w:hAnsi="Arial" w:cs="Arial"/>
          <w:b/>
          <w:color w:val="000000" w:themeColor="text1"/>
          <w:sz w:val="20"/>
          <w:szCs w:val="20"/>
          <w:lang w:val="en-US" w:eastAsia="ru-RU"/>
        </w:rPr>
        <w:t xml:space="preserve">master </w:t>
      </w:r>
      <w:r w:rsidRPr="00097C2A">
        <w:rPr>
          <w:rFonts w:ascii="Arial" w:eastAsia="Times New Roman" w:hAnsi="Arial" w:cs="Arial"/>
          <w:bCs/>
          <w:color w:val="000000" w:themeColor="text1"/>
          <w:sz w:val="20"/>
          <w:szCs w:val="20"/>
          <w:lang w:val="en-US" w:eastAsia="ru-RU"/>
        </w:rPr>
        <w:t xml:space="preserve">database. </w:t>
      </w:r>
    </w:p>
    <w:p w14:paraId="58A39251" w14:textId="77777777" w:rsidR="00E32999" w:rsidRPr="0007274B" w:rsidRDefault="00E32999" w:rsidP="0007274B">
      <w:pPr>
        <w:rPr>
          <w:rFonts w:ascii="Arial" w:hAnsi="Arial" w:cs="Arial"/>
          <w:bCs/>
          <w:color w:val="000000" w:themeColor="text1"/>
          <w:sz w:val="20"/>
          <w:szCs w:val="20"/>
          <w:lang w:val="en-US" w:eastAsia="ru-RU"/>
        </w:rPr>
      </w:pPr>
    </w:p>
    <w:p w14:paraId="639D15AA" w14:textId="2CDEEE27" w:rsidR="00A927FE" w:rsidRPr="00A927FE" w:rsidRDefault="0033318C" w:rsidP="009B378B">
      <w:pPr>
        <w:pStyle w:val="Capitchure"/>
        <w:numPr>
          <w:ilvl w:val="0"/>
          <w:numId w:val="23"/>
        </w:numPr>
        <w:ind w:left="792" w:hanging="508"/>
        <w:rPr>
          <w:b w:val="0"/>
          <w:color w:val="000000" w:themeColor="text1"/>
          <w:lang w:eastAsia="ru-RU"/>
        </w:rPr>
      </w:pPr>
      <w:bookmarkStart w:id="2" w:name="_Toc138760039"/>
      <w:r w:rsidRPr="00A927FE">
        <w:rPr>
          <w:color w:val="000000" w:themeColor="text1"/>
          <w:lang w:eastAsia="ru-RU"/>
        </w:rPr>
        <w:t>Server information</w:t>
      </w:r>
      <w:bookmarkEnd w:id="2"/>
    </w:p>
    <w:p w14:paraId="72A4D0B9" w14:textId="01AAC27D" w:rsidR="0007274B" w:rsidRPr="00A12FE2" w:rsidRDefault="00A67643" w:rsidP="005F3359">
      <w:pPr>
        <w:tabs>
          <w:tab w:val="left" w:pos="1134"/>
        </w:tabs>
        <w:ind w:left="794"/>
        <w:rPr>
          <w:rFonts w:ascii="Arial" w:hAnsi="Arial" w:cs="Arial"/>
          <w:bCs/>
          <w:color w:val="000000" w:themeColor="text1"/>
          <w:sz w:val="20"/>
          <w:szCs w:val="20"/>
          <w:lang w:val="en-US" w:eastAsia="ru-RU"/>
        </w:rPr>
      </w:pPr>
      <w:bookmarkStart w:id="3" w:name="_Hlk138661622"/>
      <w:r w:rsidRPr="00A12FE2">
        <w:rPr>
          <w:rFonts w:ascii="Arial" w:hAnsi="Arial" w:cs="Arial"/>
          <w:bCs/>
          <w:color w:val="000000" w:themeColor="text1"/>
          <w:sz w:val="20"/>
          <w:szCs w:val="20"/>
          <w:lang w:val="en-US" w:eastAsia="ru-RU"/>
        </w:rPr>
        <w:t xml:space="preserve">Source system table from where take data: </w:t>
      </w:r>
    </w:p>
    <w:p w14:paraId="27DA799B" w14:textId="6A349459" w:rsidR="00A12FE2" w:rsidRDefault="00A67643" w:rsidP="00A12FE2">
      <w:pPr>
        <w:tabs>
          <w:tab w:val="left" w:pos="1134"/>
        </w:tabs>
        <w:ind w:left="1021"/>
        <w:rPr>
          <w:rFonts w:ascii="Arial" w:hAnsi="Arial" w:cs="Arial"/>
          <w:bCs/>
          <w:color w:val="000000" w:themeColor="text1"/>
          <w:sz w:val="20"/>
          <w:szCs w:val="20"/>
          <w:lang w:val="en-US" w:eastAsia="ru-RU"/>
        </w:rPr>
      </w:pPr>
      <w:proofErr w:type="spellStart"/>
      <w:r w:rsidRPr="00B475B2">
        <w:rPr>
          <w:rFonts w:ascii="Arial" w:hAnsi="Arial" w:cs="Arial"/>
          <w:b/>
          <w:color w:val="000000" w:themeColor="text1"/>
          <w:sz w:val="20"/>
          <w:szCs w:val="20"/>
          <w:lang w:val="en-US" w:eastAsia="ru-RU"/>
        </w:rPr>
        <w:t>sys.dm_exec_sessions</w:t>
      </w:r>
      <w:proofErr w:type="spellEnd"/>
      <w:r w:rsidRPr="00B475B2">
        <w:rPr>
          <w:rFonts w:ascii="Arial" w:hAnsi="Arial" w:cs="Arial"/>
          <w:bCs/>
          <w:color w:val="000000" w:themeColor="text1"/>
          <w:sz w:val="20"/>
          <w:szCs w:val="20"/>
          <w:lang w:val="en-US" w:eastAsia="ru-RU"/>
        </w:rPr>
        <w:t xml:space="preserve"> is a dynamic management view  that provides information about all active user connections and internal tasks. This includes client information such as application and host names, security settings, configuration settings, and other session-specific data</w:t>
      </w:r>
      <w:r w:rsidR="00A927FE" w:rsidRPr="00B475B2">
        <w:rPr>
          <w:rFonts w:ascii="Arial" w:hAnsi="Arial" w:cs="Arial"/>
          <w:bCs/>
          <w:color w:val="000000" w:themeColor="text1"/>
          <w:sz w:val="20"/>
          <w:szCs w:val="20"/>
          <w:lang w:val="en-US" w:eastAsia="ru-RU"/>
        </w:rPr>
        <w:t>.</w:t>
      </w:r>
    </w:p>
    <w:p w14:paraId="7E2C0B18" w14:textId="77777777" w:rsidR="00A12FE2" w:rsidRPr="00B475B2" w:rsidRDefault="00A12FE2" w:rsidP="00A12FE2">
      <w:pPr>
        <w:tabs>
          <w:tab w:val="left" w:pos="1134"/>
        </w:tabs>
        <w:ind w:left="1021"/>
        <w:rPr>
          <w:rFonts w:ascii="Arial" w:hAnsi="Arial" w:cs="Arial"/>
          <w:bCs/>
          <w:color w:val="000000" w:themeColor="text1"/>
          <w:sz w:val="20"/>
          <w:szCs w:val="20"/>
          <w:lang w:val="en-US" w:eastAsia="ru-RU"/>
        </w:rPr>
      </w:pPr>
    </w:p>
    <w:p w14:paraId="2ABC99C0" w14:textId="7AB2A614" w:rsidR="00A12FE2" w:rsidRDefault="00A67643" w:rsidP="005F335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dbo.StorePerformancedata</w:t>
      </w:r>
      <w:r w:rsidRPr="00A927FE">
        <w:rPr>
          <w:rFonts w:ascii="Arial" w:hAnsi="Arial" w:cs="Arial"/>
          <w:bCs/>
          <w:color w:val="000000" w:themeColor="text1"/>
          <w:sz w:val="20"/>
          <w:szCs w:val="20"/>
          <w:lang w:val="en-US" w:eastAsia="ru-RU"/>
        </w:rPr>
        <w:t xml:space="preserve"> uses internal logic to collect information from the system table </w:t>
      </w:r>
      <w:proofErr w:type="spellStart"/>
      <w:r w:rsidRPr="00A927FE">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w:t>
      </w:r>
      <w:r w:rsidR="00434312" w:rsidRPr="00A927FE">
        <w:rPr>
          <w:rFonts w:ascii="Arial" w:hAnsi="Arial" w:cs="Arial"/>
          <w:bCs/>
          <w:color w:val="000000" w:themeColor="text1"/>
          <w:sz w:val="20"/>
          <w:szCs w:val="20"/>
          <w:lang w:val="en-US" w:eastAsia="ru-RU"/>
        </w:rPr>
        <w:t>insert</w:t>
      </w:r>
      <w:r w:rsidRPr="00A927FE">
        <w:rPr>
          <w:rFonts w:ascii="Arial" w:hAnsi="Arial" w:cs="Arial"/>
          <w:bCs/>
          <w:color w:val="000000" w:themeColor="text1"/>
          <w:sz w:val="20"/>
          <w:szCs w:val="20"/>
          <w:lang w:val="en-US" w:eastAsia="ru-RU"/>
        </w:rPr>
        <w:t xml:space="preserve"> it in the </w:t>
      </w:r>
      <w:proofErr w:type="spellStart"/>
      <w:r w:rsidRPr="00A927FE">
        <w:rPr>
          <w:rFonts w:ascii="Arial" w:hAnsi="Arial" w:cs="Arial"/>
          <w:b/>
          <w:color w:val="000000" w:themeColor="text1"/>
          <w:sz w:val="20"/>
          <w:szCs w:val="20"/>
          <w:lang w:val="en-US" w:eastAsia="ru-RU"/>
        </w:rPr>
        <w:t>perf.perf_exec_serverinfos</w:t>
      </w:r>
      <w:proofErr w:type="spellEnd"/>
      <w:r w:rsidRPr="00A927FE">
        <w:rPr>
          <w:rFonts w:ascii="Arial" w:hAnsi="Arial" w:cs="Arial"/>
          <w:bCs/>
          <w:color w:val="000000" w:themeColor="text1"/>
          <w:sz w:val="20"/>
          <w:szCs w:val="20"/>
          <w:lang w:val="en-US" w:eastAsia="ru-RU"/>
        </w:rPr>
        <w:t xml:space="preserve"> table</w:t>
      </w:r>
      <w:r w:rsidR="00A927FE" w:rsidRPr="00A927FE">
        <w:rPr>
          <w:rFonts w:ascii="Arial" w:hAnsi="Arial" w:cs="Arial"/>
          <w:bCs/>
          <w:color w:val="000000" w:themeColor="text1"/>
          <w:sz w:val="20"/>
          <w:szCs w:val="20"/>
          <w:lang w:val="en-US" w:eastAsia="ru-RU"/>
        </w:rPr>
        <w:t>.</w:t>
      </w:r>
    </w:p>
    <w:p w14:paraId="329A51F7" w14:textId="77777777" w:rsidR="00A12FE2" w:rsidRPr="00A927FE" w:rsidRDefault="00A12FE2" w:rsidP="00A12FE2">
      <w:pPr>
        <w:tabs>
          <w:tab w:val="left" w:pos="1134"/>
        </w:tabs>
        <w:ind w:left="1021"/>
        <w:rPr>
          <w:rFonts w:ascii="Arial" w:hAnsi="Arial" w:cs="Arial"/>
          <w:bCs/>
          <w:color w:val="000000" w:themeColor="text1"/>
          <w:sz w:val="20"/>
          <w:szCs w:val="20"/>
          <w:lang w:val="en-US" w:eastAsia="ru-RU"/>
        </w:rPr>
      </w:pPr>
    </w:p>
    <w:p w14:paraId="4E055536" w14:textId="0C2A7944" w:rsidR="00A67643" w:rsidRPr="00A927FE" w:rsidRDefault="00434312" w:rsidP="005F335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perf_neartime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perf.perf_exec_serverinfos</w:t>
      </w:r>
      <w:proofErr w:type="spellEnd"/>
      <w:r w:rsidR="00A927FE">
        <w:rPr>
          <w:rFonts w:ascii="Arial" w:hAnsi="Arial" w:cs="Arial"/>
          <w:bCs/>
          <w:color w:val="000000" w:themeColor="text1"/>
          <w:sz w:val="20"/>
          <w:szCs w:val="20"/>
          <w:lang w:val="en-US" w:eastAsia="ru-RU"/>
        </w:rPr>
        <w:t>.</w:t>
      </w:r>
    </w:p>
    <w:p w14:paraId="44D13538" w14:textId="547AE504" w:rsidR="00434312" w:rsidRPr="00A927FE" w:rsidRDefault="00434312" w:rsidP="005F335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3"/>
    <w:p w14:paraId="20E9855E" w14:textId="2DE6CDC3"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proofErr w:type="spellStart"/>
      <w:r w:rsidRPr="00A927FE">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the catalogue.</w:t>
      </w:r>
    </w:p>
    <w:p w14:paraId="39AE28DC" w14:textId="07B19ACF"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proofErr w:type="spellStart"/>
      <w:r w:rsidRPr="00A927FE">
        <w:rPr>
          <w:rFonts w:ascii="Arial" w:eastAsia="Times New Roman" w:hAnsi="Arial" w:cs="Arial"/>
          <w:b/>
          <w:color w:val="000000" w:themeColor="text1"/>
          <w:sz w:val="20"/>
          <w:szCs w:val="20"/>
          <w:lang w:val="en-US" w:eastAsia="ru-RU"/>
        </w:rPr>
        <w:t>Servername</w:t>
      </w:r>
      <w:proofErr w:type="spellEnd"/>
      <w:r w:rsidRPr="00097C2A">
        <w:rPr>
          <w:rFonts w:ascii="Arial" w:eastAsia="Times New Roman" w:hAnsi="Arial" w:cs="Arial"/>
          <w:bCs/>
          <w:color w:val="000000" w:themeColor="text1"/>
          <w:sz w:val="20"/>
          <w:szCs w:val="20"/>
          <w:lang w:val="en-US" w:eastAsia="ru-RU"/>
        </w:rPr>
        <w:t>: This column holds the name of the server.</w:t>
      </w:r>
    </w:p>
    <w:p w14:paraId="69626539" w14:textId="438CA787"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r w:rsidRPr="00A927FE">
        <w:rPr>
          <w:rFonts w:ascii="Arial" w:eastAsia="Times New Roman" w:hAnsi="Arial" w:cs="Arial"/>
          <w:b/>
          <w:color w:val="000000" w:themeColor="text1"/>
          <w:sz w:val="20"/>
          <w:szCs w:val="20"/>
          <w:lang w:val="en-US" w:eastAsia="ru-RU"/>
        </w:rPr>
        <w:t>Version</w:t>
      </w:r>
      <w:r w:rsidRPr="00097C2A">
        <w:rPr>
          <w:rFonts w:ascii="Arial" w:eastAsia="Times New Roman" w:hAnsi="Arial" w:cs="Arial"/>
          <w:bCs/>
          <w:color w:val="000000" w:themeColor="text1"/>
          <w:sz w:val="20"/>
          <w:szCs w:val="20"/>
          <w:lang w:val="en-US" w:eastAsia="ru-RU"/>
        </w:rPr>
        <w:t>: This column contains the version information of the server.</w:t>
      </w:r>
    </w:p>
    <w:p w14:paraId="7ED22BB9" w14:textId="0603C5F4"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proofErr w:type="spellStart"/>
      <w:r w:rsidRPr="00A927FE">
        <w:rPr>
          <w:rFonts w:ascii="Arial" w:eastAsia="Times New Roman" w:hAnsi="Arial" w:cs="Arial"/>
          <w:b/>
          <w:color w:val="000000" w:themeColor="text1"/>
          <w:sz w:val="20"/>
          <w:szCs w:val="20"/>
          <w:lang w:val="en-US" w:eastAsia="ru-RU"/>
        </w:rPr>
        <w:t>login_time</w:t>
      </w:r>
      <w:proofErr w:type="spellEnd"/>
      <w:r w:rsidRPr="00097C2A">
        <w:rPr>
          <w:rFonts w:ascii="Arial" w:eastAsia="Times New Roman" w:hAnsi="Arial" w:cs="Arial"/>
          <w:bCs/>
          <w:color w:val="000000" w:themeColor="text1"/>
          <w:sz w:val="20"/>
          <w:szCs w:val="20"/>
          <w:lang w:val="en-US" w:eastAsia="ru-RU"/>
        </w:rPr>
        <w:t>: This column records the timestamp of when a session logs into the server.</w:t>
      </w:r>
    </w:p>
    <w:p w14:paraId="5FE44740" w14:textId="59CDE84C"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r w:rsidRPr="00A927FE">
        <w:rPr>
          <w:rFonts w:ascii="Arial" w:eastAsia="Times New Roman" w:hAnsi="Arial" w:cs="Arial"/>
          <w:b/>
          <w:color w:val="000000" w:themeColor="text1"/>
          <w:sz w:val="20"/>
          <w:szCs w:val="20"/>
          <w:lang w:val="en-US" w:eastAsia="ru-RU"/>
        </w:rPr>
        <w:t>SPID</w:t>
      </w:r>
      <w:r w:rsidRPr="00097C2A">
        <w:rPr>
          <w:rFonts w:ascii="Arial" w:eastAsia="Times New Roman" w:hAnsi="Arial" w:cs="Arial"/>
          <w:bCs/>
          <w:color w:val="000000" w:themeColor="text1"/>
          <w:sz w:val="20"/>
          <w:szCs w:val="20"/>
          <w:lang w:val="en-US" w:eastAsia="ru-RU"/>
        </w:rPr>
        <w:t>: This column stores the Server Process ID of the session.</w:t>
      </w:r>
    </w:p>
    <w:p w14:paraId="538E4395" w14:textId="4B559076"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proofErr w:type="spellStart"/>
      <w:r w:rsidRPr="00A927FE">
        <w:rPr>
          <w:rFonts w:ascii="Arial" w:eastAsia="Times New Roman" w:hAnsi="Arial" w:cs="Arial"/>
          <w:b/>
          <w:color w:val="000000" w:themeColor="text1"/>
          <w:sz w:val="20"/>
          <w:szCs w:val="20"/>
          <w:lang w:val="en-US" w:eastAsia="ru-RU"/>
        </w:rPr>
        <w:t>InfoLevel</w:t>
      </w:r>
      <w:proofErr w:type="spellEnd"/>
      <w:r w:rsidRPr="00097C2A">
        <w:rPr>
          <w:rFonts w:ascii="Arial" w:eastAsia="Times New Roman" w:hAnsi="Arial" w:cs="Arial"/>
          <w:bCs/>
          <w:color w:val="000000" w:themeColor="text1"/>
          <w:sz w:val="20"/>
          <w:szCs w:val="20"/>
          <w:lang w:val="en-US" w:eastAsia="ru-RU"/>
        </w:rPr>
        <w:t>: This column specifies the level of information being recorded.</w:t>
      </w:r>
    </w:p>
    <w:p w14:paraId="13C38319" w14:textId="2C93EB71"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proofErr w:type="spellStart"/>
      <w:r w:rsidRPr="00A927FE">
        <w:rPr>
          <w:rFonts w:ascii="Arial" w:eastAsia="Times New Roman" w:hAnsi="Arial" w:cs="Arial"/>
          <w:b/>
          <w:color w:val="000000" w:themeColor="text1"/>
          <w:sz w:val="20"/>
          <w:szCs w:val="20"/>
          <w:lang w:val="en-US" w:eastAsia="ru-RU"/>
        </w:rPr>
        <w:t>ProfilerInfo</w:t>
      </w:r>
      <w:proofErr w:type="spellEnd"/>
      <w:r w:rsidRPr="00097C2A">
        <w:rPr>
          <w:rFonts w:ascii="Arial" w:eastAsia="Times New Roman" w:hAnsi="Arial" w:cs="Arial"/>
          <w:bCs/>
          <w:color w:val="000000" w:themeColor="text1"/>
          <w:sz w:val="20"/>
          <w:szCs w:val="20"/>
          <w:lang w:val="en-US" w:eastAsia="ru-RU"/>
        </w:rPr>
        <w:t>: This column holds any profiler information related to the session.</w:t>
      </w:r>
    </w:p>
    <w:p w14:paraId="4E891300" w14:textId="41BC0918"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proofErr w:type="spellStart"/>
      <w:r w:rsidRPr="00A927FE">
        <w:rPr>
          <w:rFonts w:ascii="Arial" w:eastAsia="Times New Roman" w:hAnsi="Arial" w:cs="Arial"/>
          <w:b/>
          <w:color w:val="000000" w:themeColor="text1"/>
          <w:sz w:val="20"/>
          <w:szCs w:val="20"/>
          <w:lang w:val="en-US" w:eastAsia="ru-RU"/>
        </w:rPr>
        <w:t>SpecialSet</w:t>
      </w:r>
      <w:proofErr w:type="spellEnd"/>
      <w:r w:rsidRPr="00097C2A">
        <w:rPr>
          <w:rFonts w:ascii="Arial" w:eastAsia="Times New Roman" w:hAnsi="Arial" w:cs="Arial"/>
          <w:bCs/>
          <w:color w:val="000000" w:themeColor="text1"/>
          <w:sz w:val="20"/>
          <w:szCs w:val="20"/>
          <w:lang w:val="en-US" w:eastAsia="ru-RU"/>
        </w:rPr>
        <w:t>: This column is used for any special settings for the session.</w:t>
      </w:r>
    </w:p>
    <w:p w14:paraId="0C832898" w14:textId="1F6A6DE9" w:rsidR="0007274B" w:rsidRDefault="0007274B" w:rsidP="004A587A">
      <w:pPr>
        <w:pStyle w:val="a5"/>
        <w:tabs>
          <w:tab w:val="left" w:pos="1134"/>
        </w:tabs>
        <w:spacing w:after="0" w:line="240" w:lineRule="auto"/>
        <w:ind w:left="1134"/>
        <w:rPr>
          <w:rFonts w:ascii="Arial" w:eastAsia="Times New Roman" w:hAnsi="Arial" w:cs="Arial"/>
          <w:b/>
          <w:color w:val="000000" w:themeColor="text1"/>
          <w:sz w:val="20"/>
          <w:szCs w:val="20"/>
          <w:lang w:val="en-US" w:eastAsia="ru-RU"/>
        </w:rPr>
      </w:pPr>
    </w:p>
    <w:p w14:paraId="5E606E93" w14:textId="77777777" w:rsidR="0007274B" w:rsidRDefault="0007274B">
      <w:pPr>
        <w:rPr>
          <w:rFonts w:ascii="Arial" w:hAnsi="Arial" w:cs="Arial"/>
          <w:b/>
          <w:color w:val="000000" w:themeColor="text1"/>
          <w:sz w:val="20"/>
          <w:szCs w:val="20"/>
          <w:lang w:val="en-US" w:eastAsia="ru-RU"/>
        </w:rPr>
      </w:pPr>
      <w:r>
        <w:rPr>
          <w:rFonts w:ascii="Arial" w:hAnsi="Arial" w:cs="Arial"/>
          <w:b/>
          <w:color w:val="000000" w:themeColor="text1"/>
          <w:sz w:val="20"/>
          <w:szCs w:val="20"/>
          <w:lang w:val="en-US" w:eastAsia="ru-RU"/>
        </w:rPr>
        <w:br w:type="page"/>
      </w:r>
    </w:p>
    <w:p w14:paraId="49B0B9E6" w14:textId="77777777" w:rsidR="004A587A" w:rsidRPr="00097C2A" w:rsidRDefault="004A587A" w:rsidP="004A587A">
      <w:pPr>
        <w:pStyle w:val="a5"/>
        <w:tabs>
          <w:tab w:val="left" w:pos="1134"/>
        </w:tabs>
        <w:spacing w:after="0" w:line="240" w:lineRule="auto"/>
        <w:ind w:left="1134"/>
        <w:rPr>
          <w:rFonts w:ascii="Arial" w:eastAsia="Times New Roman" w:hAnsi="Arial" w:cs="Arial"/>
          <w:b/>
          <w:color w:val="000000" w:themeColor="text1"/>
          <w:sz w:val="20"/>
          <w:szCs w:val="20"/>
          <w:lang w:val="en-US" w:eastAsia="ru-RU"/>
        </w:rPr>
      </w:pPr>
    </w:p>
    <w:p w14:paraId="628A1475" w14:textId="35761DCA" w:rsidR="00133379" w:rsidRPr="00A927FE" w:rsidRDefault="00133379" w:rsidP="009B378B">
      <w:pPr>
        <w:pStyle w:val="Capitchure"/>
        <w:numPr>
          <w:ilvl w:val="0"/>
          <w:numId w:val="23"/>
        </w:numPr>
        <w:ind w:left="792" w:hanging="508"/>
        <w:rPr>
          <w:b w:val="0"/>
          <w:color w:val="000000" w:themeColor="text1"/>
          <w:lang w:eastAsia="ru-RU"/>
        </w:rPr>
      </w:pPr>
      <w:bookmarkStart w:id="4" w:name="_Toc138760040"/>
      <w:r>
        <w:rPr>
          <w:color w:val="000000" w:themeColor="text1"/>
          <w:lang w:eastAsia="ru-RU"/>
        </w:rPr>
        <w:t>Active sessions</w:t>
      </w:r>
      <w:bookmarkEnd w:id="4"/>
    </w:p>
    <w:p w14:paraId="663FCAD5" w14:textId="7A1A6EAA" w:rsidR="00133379" w:rsidRPr="00112EF7" w:rsidRDefault="00133379" w:rsidP="005F3359">
      <w:pPr>
        <w:tabs>
          <w:tab w:val="left" w:pos="1134"/>
        </w:tabs>
        <w:ind w:left="794"/>
        <w:rPr>
          <w:rFonts w:ascii="Arial" w:hAnsi="Arial" w:cs="Arial"/>
          <w:bCs/>
          <w:color w:val="000000" w:themeColor="text1"/>
          <w:sz w:val="20"/>
          <w:szCs w:val="20"/>
          <w:lang w:val="en-US" w:eastAsia="ru-RU"/>
        </w:rPr>
      </w:pPr>
      <w:bookmarkStart w:id="5" w:name="_Hlk138662214"/>
      <w:r w:rsidRPr="00112EF7">
        <w:rPr>
          <w:rFonts w:ascii="Arial" w:hAnsi="Arial" w:cs="Arial"/>
          <w:bCs/>
          <w:color w:val="000000" w:themeColor="text1"/>
          <w:sz w:val="20"/>
          <w:szCs w:val="20"/>
          <w:lang w:val="en-US" w:eastAsia="ru-RU"/>
        </w:rPr>
        <w:t xml:space="preserve">Source system table from where take data: </w:t>
      </w:r>
    </w:p>
    <w:p w14:paraId="385530A9" w14:textId="5646FD46" w:rsidR="00133379" w:rsidRDefault="00133379" w:rsidP="005F3359">
      <w:pPr>
        <w:tabs>
          <w:tab w:val="left" w:pos="1134"/>
        </w:tabs>
        <w:ind w:left="1021"/>
        <w:rPr>
          <w:rFonts w:ascii="Arial" w:hAnsi="Arial" w:cs="Arial"/>
          <w:bCs/>
          <w:color w:val="000000" w:themeColor="text1"/>
          <w:sz w:val="20"/>
          <w:szCs w:val="20"/>
          <w:lang w:val="en-US" w:eastAsia="ru-RU"/>
        </w:rPr>
      </w:pPr>
      <w:proofErr w:type="spellStart"/>
      <w:r w:rsidRPr="00B475B2">
        <w:rPr>
          <w:rFonts w:ascii="Arial" w:hAnsi="Arial" w:cs="Arial"/>
          <w:b/>
          <w:color w:val="000000" w:themeColor="text1"/>
          <w:sz w:val="20"/>
          <w:szCs w:val="20"/>
          <w:lang w:val="en-US" w:eastAsia="ru-RU"/>
        </w:rPr>
        <w:t>sys.dm_exec_sessions</w:t>
      </w:r>
      <w:proofErr w:type="spellEnd"/>
      <w:r w:rsidRPr="00B475B2">
        <w:rPr>
          <w:rFonts w:ascii="Arial" w:hAnsi="Arial" w:cs="Arial"/>
          <w:bCs/>
          <w:color w:val="000000" w:themeColor="text1"/>
          <w:sz w:val="20"/>
          <w:szCs w:val="20"/>
          <w:lang w:val="en-US" w:eastAsia="ru-RU"/>
        </w:rPr>
        <w:t xml:space="preserve"> is a dynamic management view  that provides information about all active user connections and internal tasks. This includes client information such as application and host names, security settings, configuration settings, and other session-specific data.</w:t>
      </w:r>
    </w:p>
    <w:p w14:paraId="7C6F3BD8" w14:textId="77777777" w:rsidR="00112EF7" w:rsidRPr="00B475B2" w:rsidRDefault="00112EF7" w:rsidP="005F3359">
      <w:pPr>
        <w:tabs>
          <w:tab w:val="left" w:pos="1134"/>
        </w:tabs>
        <w:ind w:left="794"/>
        <w:rPr>
          <w:rFonts w:ascii="Arial" w:hAnsi="Arial" w:cs="Arial"/>
          <w:bCs/>
          <w:color w:val="000000" w:themeColor="text1"/>
          <w:sz w:val="20"/>
          <w:szCs w:val="20"/>
          <w:lang w:val="en-US" w:eastAsia="ru-RU"/>
        </w:rPr>
      </w:pPr>
    </w:p>
    <w:p w14:paraId="373890B9" w14:textId="7706B7DD" w:rsidR="00133379" w:rsidRDefault="00133379" w:rsidP="005F335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00D909CB">
        <w:rPr>
          <w:rFonts w:ascii="Arial" w:hAnsi="Arial" w:cs="Arial"/>
          <w:b/>
          <w:color w:val="000000" w:themeColor="text1"/>
          <w:sz w:val="20"/>
          <w:szCs w:val="20"/>
          <w:lang w:val="en-US" w:eastAsia="ru-RU"/>
        </w:rPr>
        <w:t>dbo.sp_</w:t>
      </w:r>
      <w:r w:rsidRPr="00133379">
        <w:rPr>
          <w:rFonts w:ascii="Arial" w:hAnsi="Arial" w:cs="Arial"/>
          <w:b/>
          <w:color w:val="000000" w:themeColor="text1"/>
          <w:sz w:val="20"/>
          <w:szCs w:val="20"/>
          <w:lang w:val="en-US" w:eastAsia="ru-RU"/>
        </w:rPr>
        <w:t>ins_perf_dm_exec_sessions</w:t>
      </w:r>
      <w:proofErr w:type="spellEnd"/>
      <w:r w:rsidRPr="00133379">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uses internal logic to collect information from the system table </w:t>
      </w:r>
      <w:proofErr w:type="spellStart"/>
      <w:r w:rsidRPr="00A927FE">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Pr="00133379">
        <w:rPr>
          <w:rFonts w:ascii="Arial" w:hAnsi="Arial" w:cs="Arial"/>
          <w:b/>
          <w:color w:val="000000" w:themeColor="text1"/>
          <w:sz w:val="20"/>
          <w:szCs w:val="20"/>
          <w:lang w:val="en-US" w:eastAsia="ru-RU"/>
        </w:rPr>
        <w:t>perf.perf_exec_sessions</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table.</w:t>
      </w:r>
    </w:p>
    <w:p w14:paraId="04585127" w14:textId="77777777" w:rsidR="00112EF7" w:rsidRPr="00A927FE" w:rsidRDefault="00112EF7" w:rsidP="005F3359">
      <w:pPr>
        <w:tabs>
          <w:tab w:val="left" w:pos="1134"/>
        </w:tabs>
        <w:ind w:left="794"/>
        <w:rPr>
          <w:rFonts w:ascii="Arial" w:hAnsi="Arial" w:cs="Arial"/>
          <w:bCs/>
          <w:color w:val="000000" w:themeColor="text1"/>
          <w:sz w:val="20"/>
          <w:szCs w:val="20"/>
          <w:lang w:val="en-US" w:eastAsia="ru-RU"/>
        </w:rPr>
      </w:pPr>
    </w:p>
    <w:p w14:paraId="1014CE12" w14:textId="3369AF4B" w:rsidR="00133379" w:rsidRPr="00A927FE" w:rsidRDefault="00133379" w:rsidP="005F335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perf_neartime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133379">
        <w:rPr>
          <w:rFonts w:ascii="Arial" w:hAnsi="Arial" w:cs="Arial"/>
          <w:b/>
          <w:color w:val="000000" w:themeColor="text1"/>
          <w:sz w:val="20"/>
          <w:szCs w:val="20"/>
          <w:lang w:val="en-US" w:eastAsia="ru-RU"/>
        </w:rPr>
        <w:t>perf.perf_exec_sessions</w:t>
      </w:r>
      <w:proofErr w:type="spellEnd"/>
      <w:r>
        <w:rPr>
          <w:rFonts w:ascii="Arial" w:hAnsi="Arial" w:cs="Arial"/>
          <w:bCs/>
          <w:color w:val="000000" w:themeColor="text1"/>
          <w:sz w:val="20"/>
          <w:szCs w:val="20"/>
          <w:lang w:val="en-US" w:eastAsia="ru-RU"/>
        </w:rPr>
        <w:t>.</w:t>
      </w:r>
    </w:p>
    <w:p w14:paraId="644506DF" w14:textId="7876A164" w:rsidR="00112EF7" w:rsidRPr="00133379" w:rsidRDefault="00133379" w:rsidP="005F335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5"/>
    <w:p w14:paraId="14665DF8" w14:textId="66998077"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the catalogue.</w:t>
      </w:r>
    </w:p>
    <w:p w14:paraId="362FB615" w14:textId="29E230CB"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r w:rsidRPr="005F3359">
        <w:rPr>
          <w:rFonts w:ascii="Arial" w:eastAsia="Times New Roman" w:hAnsi="Arial" w:cs="Arial"/>
          <w:b/>
          <w:color w:val="000000" w:themeColor="text1"/>
          <w:sz w:val="20"/>
          <w:szCs w:val="20"/>
          <w:lang w:val="en-US" w:eastAsia="ru-RU"/>
        </w:rPr>
        <w:t>date</w:t>
      </w:r>
      <w:r w:rsidRPr="00097C2A">
        <w:rPr>
          <w:rFonts w:ascii="Arial" w:eastAsia="Times New Roman" w:hAnsi="Arial" w:cs="Arial"/>
          <w:bCs/>
          <w:color w:val="000000" w:themeColor="text1"/>
          <w:sz w:val="20"/>
          <w:szCs w:val="20"/>
          <w:lang w:val="en-US" w:eastAsia="ru-RU"/>
        </w:rPr>
        <w:t>: This column stores the date and time of the session.</w:t>
      </w:r>
    </w:p>
    <w:p w14:paraId="5F6905F0" w14:textId="6576B43C"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month</w:t>
      </w:r>
      <w:r w:rsidRPr="00097C2A">
        <w:rPr>
          <w:rFonts w:ascii="Arial" w:eastAsia="Times New Roman" w:hAnsi="Arial" w:cs="Arial"/>
          <w:bCs/>
          <w:color w:val="000000" w:themeColor="text1"/>
          <w:sz w:val="20"/>
          <w:szCs w:val="20"/>
          <w:lang w:val="en-US" w:eastAsia="ru-RU"/>
        </w:rPr>
        <w:t>_id</w:t>
      </w:r>
      <w:proofErr w:type="spellEnd"/>
      <w:r w:rsidRPr="00097C2A">
        <w:rPr>
          <w:rFonts w:ascii="Arial" w:eastAsia="Times New Roman" w:hAnsi="Arial" w:cs="Arial"/>
          <w:bCs/>
          <w:color w:val="000000" w:themeColor="text1"/>
          <w:sz w:val="20"/>
          <w:szCs w:val="20"/>
          <w:lang w:val="en-US" w:eastAsia="ru-RU"/>
        </w:rPr>
        <w:t>: This column holds the identifier for the month.</w:t>
      </w:r>
    </w:p>
    <w:p w14:paraId="5B15BEDF" w14:textId="15ED4F7F"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guid</w:t>
      </w:r>
      <w:proofErr w:type="spellEnd"/>
      <w:r w:rsidRPr="00097C2A">
        <w:rPr>
          <w:rFonts w:ascii="Arial" w:eastAsia="Times New Roman" w:hAnsi="Arial" w:cs="Arial"/>
          <w:bCs/>
          <w:color w:val="000000" w:themeColor="text1"/>
          <w:sz w:val="20"/>
          <w:szCs w:val="20"/>
          <w:lang w:val="en-US" w:eastAsia="ru-RU"/>
        </w:rPr>
        <w:t>: This column stores the globally unique identifier for the session.</w:t>
      </w:r>
    </w:p>
    <w:p w14:paraId="6C48666C" w14:textId="4C0F6B9D"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session</w:t>
      </w:r>
      <w:r w:rsidRPr="00097C2A">
        <w:rPr>
          <w:rFonts w:ascii="Arial" w:eastAsia="Times New Roman" w:hAnsi="Arial" w:cs="Arial"/>
          <w:bCs/>
          <w:color w:val="000000" w:themeColor="text1"/>
          <w:sz w:val="20"/>
          <w:szCs w:val="20"/>
          <w:lang w:val="en-US" w:eastAsia="ru-RU"/>
        </w:rPr>
        <w:t>_id</w:t>
      </w:r>
      <w:proofErr w:type="spellEnd"/>
      <w:r w:rsidRPr="00097C2A">
        <w:rPr>
          <w:rFonts w:ascii="Arial" w:eastAsia="Times New Roman" w:hAnsi="Arial" w:cs="Arial"/>
          <w:bCs/>
          <w:color w:val="000000" w:themeColor="text1"/>
          <w:sz w:val="20"/>
          <w:szCs w:val="20"/>
          <w:lang w:val="en-US" w:eastAsia="ru-RU"/>
        </w:rPr>
        <w:t>: This column stores the identifier for the session.</w:t>
      </w:r>
    </w:p>
    <w:p w14:paraId="308E2F47" w14:textId="06A053E2"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log</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timestamp of when the session was logged.</w:t>
      </w:r>
    </w:p>
    <w:p w14:paraId="59B87BF3" w14:textId="4FBEC384"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host</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holds the name of the host.</w:t>
      </w:r>
    </w:p>
    <w:p w14:paraId="15780C38" w14:textId="1D4748DC"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program</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contains the name of the program being run in session.</w:t>
      </w:r>
    </w:p>
    <w:p w14:paraId="39798C3F" w14:textId="3F6D211D" w:rsidR="00E32999" w:rsidRPr="005F3359"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host</w:t>
      </w:r>
      <w:r w:rsidRPr="005F3359">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process</w:t>
      </w:r>
      <w:r w:rsidRPr="005F3359">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id</w:t>
      </w:r>
      <w:proofErr w:type="spellEnd"/>
      <w:r w:rsidRPr="005F3359">
        <w:rPr>
          <w:rFonts w:ascii="Arial" w:eastAsia="Times New Roman" w:hAnsi="Arial" w:cs="Arial"/>
          <w:bCs/>
          <w:color w:val="000000" w:themeColor="text1"/>
          <w:sz w:val="20"/>
          <w:szCs w:val="20"/>
          <w:lang w:val="en-US" w:eastAsia="ru-RU"/>
        </w:rPr>
        <w:t>: This column stores the Process ID of the host for the session.</w:t>
      </w:r>
    </w:p>
    <w:p w14:paraId="070626CE" w14:textId="589C3418" w:rsidR="00E32999" w:rsidRPr="005F3359"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client</w:t>
      </w:r>
      <w:r w:rsidRPr="005F3359">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version</w:t>
      </w:r>
      <w:proofErr w:type="spellEnd"/>
      <w:r w:rsidRPr="005F3359">
        <w:rPr>
          <w:rFonts w:ascii="Arial" w:eastAsia="Times New Roman" w:hAnsi="Arial" w:cs="Arial"/>
          <w:bCs/>
          <w:color w:val="000000" w:themeColor="text1"/>
          <w:sz w:val="20"/>
          <w:szCs w:val="20"/>
          <w:lang w:val="en-US" w:eastAsia="ru-RU"/>
        </w:rPr>
        <w:t>: This column contains the version of the client.</w:t>
      </w:r>
    </w:p>
    <w:p w14:paraId="120B5F1E" w14:textId="7B875F65"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client</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interface</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holds the name of the client interface.</w:t>
      </w:r>
    </w:p>
    <w:p w14:paraId="594CB0CD" w14:textId="1363AE5D"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security</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stores the security identifier for the session.</w:t>
      </w:r>
    </w:p>
    <w:p w14:paraId="6E279D6F" w14:textId="7224E53F"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login</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contains the login name of the user.</w:t>
      </w:r>
    </w:p>
    <w:p w14:paraId="00CF99EC" w14:textId="0C7B9C53"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bCs/>
          <w:color w:val="000000" w:themeColor="text1"/>
          <w:sz w:val="20"/>
          <w:szCs w:val="20"/>
          <w:lang w:val="en-US" w:eastAsia="ru-RU"/>
        </w:rPr>
        <w:t>nt_domain</w:t>
      </w:r>
      <w:proofErr w:type="spellEnd"/>
      <w:r w:rsidRPr="00097C2A">
        <w:rPr>
          <w:rFonts w:ascii="Arial" w:eastAsia="Times New Roman" w:hAnsi="Arial" w:cs="Arial"/>
          <w:bCs/>
          <w:color w:val="000000" w:themeColor="text1"/>
          <w:sz w:val="20"/>
          <w:szCs w:val="20"/>
          <w:lang w:val="en-US" w:eastAsia="ru-RU"/>
        </w:rPr>
        <w:t>: This column stores the NT domain of the user.</w:t>
      </w:r>
    </w:p>
    <w:p w14:paraId="3750AA1B" w14:textId="7D28C822"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bCs/>
          <w:color w:val="000000" w:themeColor="text1"/>
          <w:sz w:val="20"/>
          <w:szCs w:val="20"/>
          <w:lang w:val="en-US" w:eastAsia="ru-RU"/>
        </w:rPr>
        <w:t>nt_user_name</w:t>
      </w:r>
      <w:proofErr w:type="spellEnd"/>
      <w:r w:rsidRPr="00097C2A">
        <w:rPr>
          <w:rFonts w:ascii="Arial" w:eastAsia="Times New Roman" w:hAnsi="Arial" w:cs="Arial"/>
          <w:bCs/>
          <w:color w:val="000000" w:themeColor="text1"/>
          <w:sz w:val="20"/>
          <w:szCs w:val="20"/>
          <w:lang w:val="en-US" w:eastAsia="ru-RU"/>
        </w:rPr>
        <w:t>: This column holds the NT username of the user.</w:t>
      </w:r>
    </w:p>
    <w:p w14:paraId="2C9AB091" w14:textId="2092B218"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r w:rsidRPr="005F3359">
        <w:rPr>
          <w:rFonts w:ascii="Arial" w:eastAsia="Times New Roman" w:hAnsi="Arial" w:cs="Arial"/>
          <w:b/>
          <w:bCs/>
          <w:color w:val="000000" w:themeColor="text1"/>
          <w:sz w:val="20"/>
          <w:szCs w:val="20"/>
          <w:lang w:val="en-US" w:eastAsia="ru-RU"/>
        </w:rPr>
        <w:t xml:space="preserve">status: </w:t>
      </w:r>
      <w:r w:rsidRPr="005F3359">
        <w:rPr>
          <w:rFonts w:ascii="Arial" w:eastAsia="Times New Roman" w:hAnsi="Arial" w:cs="Arial"/>
          <w:color w:val="000000" w:themeColor="text1"/>
          <w:sz w:val="20"/>
          <w:szCs w:val="20"/>
          <w:lang w:val="en-US" w:eastAsia="ru-RU"/>
        </w:rPr>
        <w:t>This</w:t>
      </w:r>
      <w:r w:rsidRPr="00097C2A">
        <w:rPr>
          <w:rFonts w:ascii="Arial" w:eastAsia="Times New Roman" w:hAnsi="Arial" w:cs="Arial"/>
          <w:bCs/>
          <w:color w:val="000000" w:themeColor="text1"/>
          <w:sz w:val="20"/>
          <w:szCs w:val="20"/>
          <w:lang w:val="en-US" w:eastAsia="ru-RU"/>
        </w:rPr>
        <w:t xml:space="preserve"> column specifies the status of the session.</w:t>
      </w:r>
    </w:p>
    <w:p w14:paraId="250FCB39" w14:textId="1494E899" w:rsidR="00B37092" w:rsidRPr="005F3359"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bCs/>
          <w:color w:val="000000" w:themeColor="text1"/>
          <w:sz w:val="20"/>
          <w:szCs w:val="20"/>
          <w:lang w:val="en-US" w:eastAsia="ru-RU"/>
        </w:rPr>
        <w:t>context_info</w:t>
      </w:r>
      <w:proofErr w:type="spellEnd"/>
      <w:r w:rsidRPr="00097C2A">
        <w:rPr>
          <w:rFonts w:ascii="Arial" w:eastAsia="Times New Roman" w:hAnsi="Arial" w:cs="Arial"/>
          <w:bCs/>
          <w:color w:val="000000" w:themeColor="text1"/>
          <w:sz w:val="20"/>
          <w:szCs w:val="20"/>
          <w:lang w:val="en-US" w:eastAsia="ru-RU"/>
        </w:rPr>
        <w:t xml:space="preserve">: This column contains any additional context information for the </w:t>
      </w:r>
      <w:r w:rsidRPr="005F3359">
        <w:rPr>
          <w:rFonts w:ascii="Arial" w:eastAsia="Times New Roman" w:hAnsi="Arial" w:cs="Arial"/>
          <w:color w:val="000000" w:themeColor="text1"/>
          <w:sz w:val="20"/>
          <w:szCs w:val="20"/>
          <w:lang w:val="en-US" w:eastAsia="ru-RU"/>
        </w:rPr>
        <w:t>session</w:t>
      </w:r>
      <w:r w:rsidRPr="005F3359">
        <w:rPr>
          <w:rFonts w:ascii="Arial" w:eastAsia="Times New Roman" w:hAnsi="Arial" w:cs="Arial"/>
          <w:b/>
          <w:bCs/>
          <w:color w:val="000000" w:themeColor="text1"/>
          <w:sz w:val="20"/>
          <w:szCs w:val="20"/>
          <w:lang w:val="en-US" w:eastAsia="ru-RU"/>
        </w:rPr>
        <w:t>.</w:t>
      </w:r>
    </w:p>
    <w:p w14:paraId="2054C16A" w14:textId="0E187D36"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cpu</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CPU time consumed by the session.</w:t>
      </w:r>
    </w:p>
    <w:p w14:paraId="6E8CC33E" w14:textId="5C884B05"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memory</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usage</w:t>
      </w:r>
      <w:proofErr w:type="spellEnd"/>
      <w:r w:rsidRPr="00097C2A">
        <w:rPr>
          <w:rFonts w:ascii="Arial" w:eastAsia="Times New Roman" w:hAnsi="Arial" w:cs="Arial"/>
          <w:bCs/>
          <w:color w:val="000000" w:themeColor="text1"/>
          <w:sz w:val="20"/>
          <w:szCs w:val="20"/>
          <w:lang w:val="en-US" w:eastAsia="ru-RU"/>
        </w:rPr>
        <w:t>: This column indicates the memory usage of the session.</w:t>
      </w:r>
    </w:p>
    <w:p w14:paraId="292B0328" w14:textId="73B2E6D0"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total_schedulet_time</w:t>
      </w:r>
      <w:proofErr w:type="spellEnd"/>
      <w:r w:rsidRPr="00097C2A">
        <w:rPr>
          <w:rFonts w:ascii="Arial" w:eastAsia="Times New Roman" w:hAnsi="Arial" w:cs="Arial"/>
          <w:bCs/>
          <w:color w:val="000000" w:themeColor="text1"/>
          <w:sz w:val="20"/>
          <w:szCs w:val="20"/>
          <w:lang w:val="en-US" w:eastAsia="ru-RU"/>
        </w:rPr>
        <w:t>: This column records the total scheduled time for the session.</w:t>
      </w:r>
    </w:p>
    <w:p w14:paraId="7224E314" w14:textId="314DBE43"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total_elapset_time</w:t>
      </w:r>
      <w:proofErr w:type="spellEnd"/>
      <w:r w:rsidRPr="00097C2A">
        <w:rPr>
          <w:rFonts w:ascii="Arial" w:eastAsia="Times New Roman" w:hAnsi="Arial" w:cs="Arial"/>
          <w:bCs/>
          <w:color w:val="000000" w:themeColor="text1"/>
          <w:sz w:val="20"/>
          <w:szCs w:val="20"/>
          <w:lang w:val="en-US" w:eastAsia="ru-RU"/>
        </w:rPr>
        <w:t>: This column logs the total elapsed time of the session.</w:t>
      </w:r>
    </w:p>
    <w:p w14:paraId="0C287666" w14:textId="0E88DE32"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endpoint_id</w:t>
      </w:r>
      <w:proofErr w:type="spellEnd"/>
      <w:r w:rsidRPr="00097C2A">
        <w:rPr>
          <w:rFonts w:ascii="Arial" w:eastAsia="Times New Roman" w:hAnsi="Arial" w:cs="Arial"/>
          <w:bCs/>
          <w:color w:val="000000" w:themeColor="text1"/>
          <w:sz w:val="20"/>
          <w:szCs w:val="20"/>
          <w:lang w:val="en-US" w:eastAsia="ru-RU"/>
        </w:rPr>
        <w:t>: This column stores the endpoint ID for the session.</w:t>
      </w:r>
    </w:p>
    <w:p w14:paraId="0752CB8C" w14:textId="392CED91"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w:t>
      </w:r>
      <w:r w:rsidR="005F3359" w:rsidRPr="005F3359">
        <w:rPr>
          <w:rFonts w:ascii="Arial" w:eastAsia="Times New Roman" w:hAnsi="Arial" w:cs="Arial"/>
          <w:b/>
          <w:color w:val="000000" w:themeColor="text1"/>
          <w:sz w:val="20"/>
          <w:szCs w:val="20"/>
          <w:lang w:val="en-US" w:eastAsia="ru-RU"/>
        </w:rPr>
        <w:t>a</w:t>
      </w:r>
      <w:r w:rsidRPr="005F3359">
        <w:rPr>
          <w:rFonts w:ascii="Arial" w:eastAsia="Times New Roman" w:hAnsi="Arial" w:cs="Arial"/>
          <w:b/>
          <w:color w:val="000000" w:themeColor="text1"/>
          <w:sz w:val="20"/>
          <w:szCs w:val="20"/>
          <w:lang w:val="en-US" w:eastAsia="ru-RU"/>
        </w:rPr>
        <w:t>st_request_start_time</w:t>
      </w:r>
      <w:proofErr w:type="spellEnd"/>
      <w:r w:rsidRPr="00097C2A">
        <w:rPr>
          <w:rFonts w:ascii="Arial" w:eastAsia="Times New Roman" w:hAnsi="Arial" w:cs="Arial"/>
          <w:bCs/>
          <w:color w:val="000000" w:themeColor="text1"/>
          <w:sz w:val="20"/>
          <w:szCs w:val="20"/>
          <w:lang w:val="en-US" w:eastAsia="ru-RU"/>
        </w:rPr>
        <w:t>: This column records the start time of the last request.</w:t>
      </w:r>
    </w:p>
    <w:p w14:paraId="0E577EF2" w14:textId="770A9F1C"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w:t>
      </w:r>
      <w:r w:rsidR="005F3359" w:rsidRPr="005F3359">
        <w:rPr>
          <w:rFonts w:ascii="Arial" w:eastAsia="Times New Roman" w:hAnsi="Arial" w:cs="Arial"/>
          <w:b/>
          <w:color w:val="000000" w:themeColor="text1"/>
          <w:sz w:val="20"/>
          <w:szCs w:val="20"/>
          <w:lang w:val="en-US" w:eastAsia="ru-RU"/>
        </w:rPr>
        <w:t>a</w:t>
      </w:r>
      <w:r w:rsidRPr="005F3359">
        <w:rPr>
          <w:rFonts w:ascii="Arial" w:eastAsia="Times New Roman" w:hAnsi="Arial" w:cs="Arial"/>
          <w:b/>
          <w:color w:val="000000" w:themeColor="text1"/>
          <w:sz w:val="20"/>
          <w:szCs w:val="20"/>
          <w:lang w:val="en-US" w:eastAsia="ru-RU"/>
        </w:rPr>
        <w:t>st_request_end_time</w:t>
      </w:r>
      <w:proofErr w:type="spellEnd"/>
      <w:r w:rsidRPr="00097C2A">
        <w:rPr>
          <w:rFonts w:ascii="Arial" w:eastAsia="Times New Roman" w:hAnsi="Arial" w:cs="Arial"/>
          <w:bCs/>
          <w:color w:val="000000" w:themeColor="text1"/>
          <w:sz w:val="20"/>
          <w:szCs w:val="20"/>
          <w:lang w:val="en-US" w:eastAsia="ru-RU"/>
        </w:rPr>
        <w:t>: This column records the end time of the last request.</w:t>
      </w:r>
    </w:p>
    <w:p w14:paraId="4DADCF86" w14:textId="32059E0F"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reades</w:t>
      </w:r>
      <w:proofErr w:type="spellEnd"/>
      <w:r w:rsidRPr="00097C2A">
        <w:rPr>
          <w:rFonts w:ascii="Arial" w:eastAsia="Times New Roman" w:hAnsi="Arial" w:cs="Arial"/>
          <w:bCs/>
          <w:color w:val="000000" w:themeColor="text1"/>
          <w:sz w:val="20"/>
          <w:szCs w:val="20"/>
          <w:lang w:val="en-US" w:eastAsia="ru-RU"/>
        </w:rPr>
        <w:t>: This column contains the number of reads performed by the session.</w:t>
      </w:r>
    </w:p>
    <w:p w14:paraId="1FFF17B5" w14:textId="1C8D6537"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r w:rsidRPr="005F3359">
        <w:rPr>
          <w:rFonts w:ascii="Arial" w:eastAsia="Times New Roman" w:hAnsi="Arial" w:cs="Arial"/>
          <w:b/>
          <w:color w:val="000000" w:themeColor="text1"/>
          <w:sz w:val="20"/>
          <w:szCs w:val="20"/>
          <w:lang w:val="en-US" w:eastAsia="ru-RU"/>
        </w:rPr>
        <w:t>writes</w:t>
      </w:r>
      <w:r w:rsidRPr="00097C2A">
        <w:rPr>
          <w:rFonts w:ascii="Arial" w:eastAsia="Times New Roman" w:hAnsi="Arial" w:cs="Arial"/>
          <w:bCs/>
          <w:color w:val="000000" w:themeColor="text1"/>
          <w:sz w:val="20"/>
          <w:szCs w:val="20"/>
          <w:lang w:val="en-US" w:eastAsia="ru-RU"/>
        </w:rPr>
        <w:t>: This column contains the number of writes performed by the session.</w:t>
      </w:r>
    </w:p>
    <w:p w14:paraId="183D2DEF" w14:textId="7770B88F"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logical_reads</w:t>
      </w:r>
      <w:proofErr w:type="spellEnd"/>
      <w:r w:rsidRPr="00097C2A">
        <w:rPr>
          <w:rFonts w:ascii="Arial" w:eastAsia="Times New Roman" w:hAnsi="Arial" w:cs="Arial"/>
          <w:bCs/>
          <w:color w:val="000000" w:themeColor="text1"/>
          <w:sz w:val="20"/>
          <w:szCs w:val="20"/>
          <w:lang w:val="en-US" w:eastAsia="ru-RU"/>
        </w:rPr>
        <w:t>: This column contains the number of logical reads performed by the session.</w:t>
      </w:r>
    </w:p>
    <w:p w14:paraId="7E17DF9F" w14:textId="3A652E06"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lastRenderedPageBreak/>
        <w:t>is_user_process</w:t>
      </w:r>
      <w:proofErr w:type="spellEnd"/>
      <w:r w:rsidRPr="00097C2A">
        <w:rPr>
          <w:rFonts w:ascii="Arial" w:eastAsia="Times New Roman" w:hAnsi="Arial" w:cs="Arial"/>
          <w:bCs/>
          <w:color w:val="000000" w:themeColor="text1"/>
          <w:sz w:val="20"/>
          <w:szCs w:val="20"/>
          <w:lang w:val="en-US" w:eastAsia="ru-RU"/>
        </w:rPr>
        <w:t>: This column indicates whether the session is a user process.</w:t>
      </w:r>
    </w:p>
    <w:p w14:paraId="74EAC0A2" w14:textId="56A3818E"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text_size</w:t>
      </w:r>
      <w:proofErr w:type="spellEnd"/>
      <w:r w:rsidRPr="00097C2A">
        <w:rPr>
          <w:rFonts w:ascii="Arial" w:eastAsia="Times New Roman" w:hAnsi="Arial" w:cs="Arial"/>
          <w:bCs/>
          <w:color w:val="000000" w:themeColor="text1"/>
          <w:sz w:val="20"/>
          <w:szCs w:val="20"/>
          <w:lang w:val="en-US" w:eastAsia="ru-RU"/>
        </w:rPr>
        <w:t>: This column stores the text size for the session.</w:t>
      </w:r>
    </w:p>
    <w:p w14:paraId="6CECFA04" w14:textId="59AE1B92"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r w:rsidRPr="005F3359">
        <w:rPr>
          <w:rFonts w:ascii="Arial" w:eastAsia="Times New Roman" w:hAnsi="Arial" w:cs="Arial"/>
          <w:b/>
          <w:color w:val="000000" w:themeColor="text1"/>
          <w:sz w:val="20"/>
          <w:szCs w:val="20"/>
          <w:lang w:val="en-US" w:eastAsia="ru-RU"/>
        </w:rPr>
        <w:t>language</w:t>
      </w:r>
      <w:r w:rsidRPr="00097C2A">
        <w:rPr>
          <w:rFonts w:ascii="Arial" w:eastAsia="Times New Roman" w:hAnsi="Arial" w:cs="Arial"/>
          <w:bCs/>
          <w:color w:val="000000" w:themeColor="text1"/>
          <w:sz w:val="20"/>
          <w:szCs w:val="20"/>
          <w:lang w:val="en-US" w:eastAsia="ru-RU"/>
        </w:rPr>
        <w:t>: This column holds the language of the session.</w:t>
      </w:r>
    </w:p>
    <w:p w14:paraId="5A404C56" w14:textId="07649AF7"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date_format</w:t>
      </w:r>
      <w:proofErr w:type="spellEnd"/>
      <w:r w:rsidRPr="00097C2A">
        <w:rPr>
          <w:rFonts w:ascii="Arial" w:eastAsia="Times New Roman" w:hAnsi="Arial" w:cs="Arial"/>
          <w:bCs/>
          <w:color w:val="000000" w:themeColor="text1"/>
          <w:sz w:val="20"/>
          <w:szCs w:val="20"/>
          <w:lang w:val="en-US" w:eastAsia="ru-RU"/>
        </w:rPr>
        <w:t>: This column contains the date format of the session.</w:t>
      </w:r>
    </w:p>
    <w:p w14:paraId="6FBD53D5" w14:textId="3999B0ED"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date_first</w:t>
      </w:r>
      <w:proofErr w:type="spellEnd"/>
      <w:r w:rsidRPr="00097C2A">
        <w:rPr>
          <w:rFonts w:ascii="Arial" w:eastAsia="Times New Roman" w:hAnsi="Arial" w:cs="Arial"/>
          <w:bCs/>
          <w:color w:val="000000" w:themeColor="text1"/>
          <w:sz w:val="20"/>
          <w:szCs w:val="20"/>
          <w:lang w:val="en-US" w:eastAsia="ru-RU"/>
        </w:rPr>
        <w:t>: This column specifies the first day of the week.</w:t>
      </w:r>
    </w:p>
    <w:p w14:paraId="3DF398DE" w14:textId="2746233A" w:rsidR="00B37092"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quoted_identifier</w:t>
      </w:r>
      <w:proofErr w:type="spellEnd"/>
      <w:r w:rsidRPr="00097C2A">
        <w:rPr>
          <w:rFonts w:ascii="Arial" w:eastAsia="Times New Roman" w:hAnsi="Arial" w:cs="Arial"/>
          <w:bCs/>
          <w:color w:val="000000" w:themeColor="text1"/>
          <w:sz w:val="20"/>
          <w:szCs w:val="20"/>
          <w:lang w:val="en-US" w:eastAsia="ru-RU"/>
        </w:rPr>
        <w:t>: This column indicates whether the QUOTED_IDENTIFIER setting is enabled.</w:t>
      </w:r>
      <w:r w:rsidR="00B37092" w:rsidRPr="00097C2A">
        <w:rPr>
          <w:rFonts w:ascii="Arial" w:eastAsia="Times New Roman" w:hAnsi="Arial" w:cs="Arial"/>
          <w:bCs/>
          <w:color w:val="000000" w:themeColor="text1"/>
          <w:sz w:val="20"/>
          <w:szCs w:val="20"/>
          <w:lang w:val="en-US" w:eastAsia="ru-RU"/>
        </w:rPr>
        <w:br/>
      </w:r>
      <w:proofErr w:type="spellStart"/>
      <w:r w:rsidR="00B37092" w:rsidRPr="005F3359">
        <w:rPr>
          <w:rFonts w:ascii="Arial" w:eastAsia="Times New Roman" w:hAnsi="Arial" w:cs="Arial"/>
          <w:b/>
          <w:color w:val="000000" w:themeColor="text1"/>
          <w:sz w:val="20"/>
          <w:szCs w:val="20"/>
          <w:lang w:val="en-US" w:eastAsia="ru-RU"/>
        </w:rPr>
        <w:t>arithabort</w:t>
      </w:r>
      <w:proofErr w:type="spellEnd"/>
      <w:r w:rsidR="00B37092" w:rsidRPr="00097C2A">
        <w:rPr>
          <w:rFonts w:ascii="Arial" w:eastAsia="Times New Roman" w:hAnsi="Arial" w:cs="Arial"/>
          <w:bCs/>
          <w:color w:val="000000" w:themeColor="text1"/>
          <w:sz w:val="20"/>
          <w:szCs w:val="20"/>
          <w:lang w:val="en-US" w:eastAsia="ru-RU"/>
        </w:rPr>
        <w:t>: This column indicates whether the ARITHABORT setting is enabled.</w:t>
      </w:r>
    </w:p>
    <w:p w14:paraId="453C50F1" w14:textId="48C23685"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ansi_null_dflt_on</w:t>
      </w:r>
      <w:proofErr w:type="spellEnd"/>
      <w:r w:rsidRPr="00097C2A">
        <w:rPr>
          <w:rFonts w:ascii="Arial" w:eastAsia="Times New Roman" w:hAnsi="Arial" w:cs="Arial"/>
          <w:bCs/>
          <w:color w:val="000000" w:themeColor="text1"/>
          <w:sz w:val="20"/>
          <w:szCs w:val="20"/>
          <w:lang w:val="en-US" w:eastAsia="ru-RU"/>
        </w:rPr>
        <w:t>: This column specifies whether the ANSI_NULL_DFLT_ON setting is enabled.</w:t>
      </w:r>
    </w:p>
    <w:p w14:paraId="35FA14A7" w14:textId="5DB26CF9"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ansi_defaults</w:t>
      </w:r>
      <w:proofErr w:type="spellEnd"/>
      <w:r w:rsidRPr="00097C2A">
        <w:rPr>
          <w:rFonts w:ascii="Arial" w:eastAsia="Times New Roman" w:hAnsi="Arial" w:cs="Arial"/>
          <w:bCs/>
          <w:color w:val="000000" w:themeColor="text1"/>
          <w:sz w:val="20"/>
          <w:szCs w:val="20"/>
          <w:lang w:val="en-US" w:eastAsia="ru-RU"/>
        </w:rPr>
        <w:t>: This column indicates whether the ANSI_DEFAULTS setting is enabled.</w:t>
      </w:r>
    </w:p>
    <w:p w14:paraId="55F7221C" w14:textId="210B7270"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ansi_warnings</w:t>
      </w:r>
      <w:proofErr w:type="spellEnd"/>
      <w:r w:rsidRPr="00097C2A">
        <w:rPr>
          <w:rFonts w:ascii="Arial" w:eastAsia="Times New Roman" w:hAnsi="Arial" w:cs="Arial"/>
          <w:bCs/>
          <w:color w:val="000000" w:themeColor="text1"/>
          <w:sz w:val="20"/>
          <w:szCs w:val="20"/>
          <w:lang w:val="en-US" w:eastAsia="ru-RU"/>
        </w:rPr>
        <w:t>: This column specifies whether the ANSI_WARNINGS setting is enabled.</w:t>
      </w:r>
    </w:p>
    <w:p w14:paraId="04E4650A" w14:textId="4F31EE54"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ansi_padding</w:t>
      </w:r>
      <w:proofErr w:type="spellEnd"/>
      <w:r w:rsidRPr="00097C2A">
        <w:rPr>
          <w:rFonts w:ascii="Arial" w:eastAsia="Times New Roman" w:hAnsi="Arial" w:cs="Arial"/>
          <w:bCs/>
          <w:color w:val="000000" w:themeColor="text1"/>
          <w:sz w:val="20"/>
          <w:szCs w:val="20"/>
          <w:lang w:val="en-US" w:eastAsia="ru-RU"/>
        </w:rPr>
        <w:t>: This column indicates whether the ANSI_PADDING setting is enabled.</w:t>
      </w:r>
    </w:p>
    <w:p w14:paraId="4904F471" w14:textId="4990FCD5"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ansi_nulls</w:t>
      </w:r>
      <w:proofErr w:type="spellEnd"/>
      <w:r w:rsidRPr="00097C2A">
        <w:rPr>
          <w:rFonts w:ascii="Arial" w:eastAsia="Times New Roman" w:hAnsi="Arial" w:cs="Arial"/>
          <w:bCs/>
          <w:color w:val="000000" w:themeColor="text1"/>
          <w:sz w:val="20"/>
          <w:szCs w:val="20"/>
          <w:lang w:val="en-US" w:eastAsia="ru-RU"/>
        </w:rPr>
        <w:t>: This column specifies whether the ANSI_NULLS setting is enabled.</w:t>
      </w:r>
    </w:p>
    <w:p w14:paraId="5E227BA6" w14:textId="5A405BEE"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contact_null_yields_null</w:t>
      </w:r>
      <w:proofErr w:type="spellEnd"/>
      <w:r w:rsidRPr="00097C2A">
        <w:rPr>
          <w:rFonts w:ascii="Arial" w:eastAsia="Times New Roman" w:hAnsi="Arial" w:cs="Arial"/>
          <w:bCs/>
          <w:color w:val="000000" w:themeColor="text1"/>
          <w:sz w:val="20"/>
          <w:szCs w:val="20"/>
          <w:lang w:val="en-US" w:eastAsia="ru-RU"/>
        </w:rPr>
        <w:t>: This column indicates whether the CONCAT_NULL_YIELDS_NULL setting is enabled.</w:t>
      </w:r>
    </w:p>
    <w:p w14:paraId="6BEE7F05" w14:textId="7213B085"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transaction_isolation_level</w:t>
      </w:r>
      <w:proofErr w:type="spellEnd"/>
      <w:r w:rsidRPr="00097C2A">
        <w:rPr>
          <w:rFonts w:ascii="Arial" w:eastAsia="Times New Roman" w:hAnsi="Arial" w:cs="Arial"/>
          <w:bCs/>
          <w:color w:val="000000" w:themeColor="text1"/>
          <w:sz w:val="20"/>
          <w:szCs w:val="20"/>
          <w:lang w:val="en-US" w:eastAsia="ru-RU"/>
        </w:rPr>
        <w:t>: This column stores the transaction isolation level for the session.</w:t>
      </w:r>
    </w:p>
    <w:p w14:paraId="378BDC5A" w14:textId="7867D034"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lock_timeout</w:t>
      </w:r>
      <w:proofErr w:type="spellEnd"/>
      <w:r w:rsidRPr="00097C2A">
        <w:rPr>
          <w:rFonts w:ascii="Arial" w:eastAsia="Times New Roman" w:hAnsi="Arial" w:cs="Arial"/>
          <w:bCs/>
          <w:color w:val="000000" w:themeColor="text1"/>
          <w:sz w:val="20"/>
          <w:szCs w:val="20"/>
          <w:lang w:val="en-US" w:eastAsia="ru-RU"/>
        </w:rPr>
        <w:t>: This column records the lock timeout value for the session.</w:t>
      </w:r>
    </w:p>
    <w:p w14:paraId="0B913427" w14:textId="41AB5EB1"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deadlock_priority</w:t>
      </w:r>
      <w:proofErr w:type="spellEnd"/>
      <w:r w:rsidRPr="00097C2A">
        <w:rPr>
          <w:rFonts w:ascii="Arial" w:eastAsia="Times New Roman" w:hAnsi="Arial" w:cs="Arial"/>
          <w:bCs/>
          <w:color w:val="000000" w:themeColor="text1"/>
          <w:sz w:val="20"/>
          <w:szCs w:val="20"/>
          <w:lang w:val="en-US" w:eastAsia="ru-RU"/>
        </w:rPr>
        <w:t>: This column holds the deadlock priority for the session.</w:t>
      </w:r>
    </w:p>
    <w:p w14:paraId="5C8A6C45" w14:textId="665C7342"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row_count</w:t>
      </w:r>
      <w:proofErr w:type="spellEnd"/>
      <w:r w:rsidRPr="00097C2A">
        <w:rPr>
          <w:rFonts w:ascii="Arial" w:eastAsia="Times New Roman" w:hAnsi="Arial" w:cs="Arial"/>
          <w:bCs/>
          <w:color w:val="000000" w:themeColor="text1"/>
          <w:sz w:val="20"/>
          <w:szCs w:val="20"/>
          <w:lang w:val="en-US" w:eastAsia="ru-RU"/>
        </w:rPr>
        <w:t>: This column records the number of rows affected by the last statement in the session.</w:t>
      </w:r>
    </w:p>
    <w:p w14:paraId="4568846F" w14:textId="03BE8558"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prev_error</w:t>
      </w:r>
      <w:proofErr w:type="spellEnd"/>
      <w:r w:rsidRPr="00097C2A">
        <w:rPr>
          <w:rFonts w:ascii="Arial" w:eastAsia="Times New Roman" w:hAnsi="Arial" w:cs="Arial"/>
          <w:bCs/>
          <w:color w:val="000000" w:themeColor="text1"/>
          <w:sz w:val="20"/>
          <w:szCs w:val="20"/>
          <w:lang w:val="en-US" w:eastAsia="ru-RU"/>
        </w:rPr>
        <w:t>: This column stores the previous error number if there was one.</w:t>
      </w:r>
    </w:p>
    <w:p w14:paraId="55AD6958" w14:textId="3F0E36B1"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original_security_id</w:t>
      </w:r>
      <w:proofErr w:type="spellEnd"/>
      <w:r w:rsidRPr="00097C2A">
        <w:rPr>
          <w:rFonts w:ascii="Arial" w:eastAsia="Times New Roman" w:hAnsi="Arial" w:cs="Arial"/>
          <w:bCs/>
          <w:color w:val="000000" w:themeColor="text1"/>
          <w:sz w:val="20"/>
          <w:szCs w:val="20"/>
          <w:lang w:val="en-US" w:eastAsia="ru-RU"/>
        </w:rPr>
        <w:t>: This column stores the original security identifier for the session.</w:t>
      </w:r>
    </w:p>
    <w:p w14:paraId="78AF38B2" w14:textId="1F550735"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origonal_login_name</w:t>
      </w:r>
      <w:proofErr w:type="spellEnd"/>
      <w:r w:rsidRPr="00097C2A">
        <w:rPr>
          <w:rFonts w:ascii="Arial" w:eastAsia="Times New Roman" w:hAnsi="Arial" w:cs="Arial"/>
          <w:bCs/>
          <w:color w:val="000000" w:themeColor="text1"/>
          <w:sz w:val="20"/>
          <w:szCs w:val="20"/>
          <w:lang w:val="en-US" w:eastAsia="ru-RU"/>
        </w:rPr>
        <w:t>: This column contains the original login name for the session.</w:t>
      </w:r>
    </w:p>
    <w:p w14:paraId="751EFBCC" w14:textId="1C024D1B"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last_successful_logon</w:t>
      </w:r>
      <w:proofErr w:type="spellEnd"/>
      <w:r w:rsidRPr="00097C2A">
        <w:rPr>
          <w:rFonts w:ascii="Arial" w:eastAsia="Times New Roman" w:hAnsi="Arial" w:cs="Arial"/>
          <w:bCs/>
          <w:color w:val="000000" w:themeColor="text1"/>
          <w:sz w:val="20"/>
          <w:szCs w:val="20"/>
          <w:lang w:val="en-US" w:eastAsia="ru-RU"/>
        </w:rPr>
        <w:t>: This column records the last successful logon time for the session.</w:t>
      </w:r>
    </w:p>
    <w:p w14:paraId="40AEBA1E" w14:textId="1F54B7E9"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last_unsuccessful_logon</w:t>
      </w:r>
      <w:proofErr w:type="spellEnd"/>
      <w:r w:rsidRPr="00097C2A">
        <w:rPr>
          <w:rFonts w:ascii="Arial" w:eastAsia="Times New Roman" w:hAnsi="Arial" w:cs="Arial"/>
          <w:bCs/>
          <w:color w:val="000000" w:themeColor="text1"/>
          <w:sz w:val="20"/>
          <w:szCs w:val="20"/>
          <w:lang w:val="en-US" w:eastAsia="ru-RU"/>
        </w:rPr>
        <w:t>: This column records the last unsuccessful logon time for the session.</w:t>
      </w:r>
    </w:p>
    <w:p w14:paraId="0A26F83A" w14:textId="10203AD7"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unsuccessful_logons</w:t>
      </w:r>
      <w:proofErr w:type="spellEnd"/>
      <w:r w:rsidRPr="00097C2A">
        <w:rPr>
          <w:rFonts w:ascii="Arial" w:eastAsia="Times New Roman" w:hAnsi="Arial" w:cs="Arial"/>
          <w:bCs/>
          <w:color w:val="000000" w:themeColor="text1"/>
          <w:sz w:val="20"/>
          <w:szCs w:val="20"/>
          <w:lang w:val="en-US" w:eastAsia="ru-RU"/>
        </w:rPr>
        <w:t>: This column contains the number of unsuccessful logons for the session.</w:t>
      </w:r>
    </w:p>
    <w:p w14:paraId="140D8F0E" w14:textId="3F7E11BD"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group_id</w:t>
      </w:r>
      <w:proofErr w:type="spellEnd"/>
      <w:r w:rsidRPr="00097C2A">
        <w:rPr>
          <w:rFonts w:ascii="Arial" w:eastAsia="Times New Roman" w:hAnsi="Arial" w:cs="Arial"/>
          <w:bCs/>
          <w:color w:val="000000" w:themeColor="text1"/>
          <w:sz w:val="20"/>
          <w:szCs w:val="20"/>
          <w:lang w:val="en-US" w:eastAsia="ru-RU"/>
        </w:rPr>
        <w:t>: This column stores the group identifier for the session.</w:t>
      </w:r>
    </w:p>
    <w:p w14:paraId="6735D896" w14:textId="627B4C03"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database_id</w:t>
      </w:r>
      <w:proofErr w:type="spellEnd"/>
      <w:r w:rsidRPr="00097C2A">
        <w:rPr>
          <w:rFonts w:ascii="Arial" w:eastAsia="Times New Roman" w:hAnsi="Arial" w:cs="Arial"/>
          <w:bCs/>
          <w:color w:val="000000" w:themeColor="text1"/>
          <w:sz w:val="20"/>
          <w:szCs w:val="20"/>
          <w:lang w:val="en-US" w:eastAsia="ru-RU"/>
        </w:rPr>
        <w:t>: This column holds the database identifier for the session.</w:t>
      </w:r>
    </w:p>
    <w:p w14:paraId="17C2DDCB" w14:textId="2F1FEC74"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database_name</w:t>
      </w:r>
      <w:proofErr w:type="spellEnd"/>
      <w:r w:rsidRPr="00097C2A">
        <w:rPr>
          <w:rFonts w:ascii="Arial" w:eastAsia="Times New Roman" w:hAnsi="Arial" w:cs="Arial"/>
          <w:bCs/>
          <w:color w:val="000000" w:themeColor="text1"/>
          <w:sz w:val="20"/>
          <w:szCs w:val="20"/>
          <w:lang w:val="en-US" w:eastAsia="ru-RU"/>
        </w:rPr>
        <w:t>: This column contains the name of the database for the session.</w:t>
      </w:r>
    </w:p>
    <w:p w14:paraId="29C36C6B" w14:textId="76BEDE0D"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authenticating_database_id</w:t>
      </w:r>
      <w:proofErr w:type="spellEnd"/>
      <w:r w:rsidRPr="00097C2A">
        <w:rPr>
          <w:rFonts w:ascii="Arial" w:eastAsia="Times New Roman" w:hAnsi="Arial" w:cs="Arial"/>
          <w:bCs/>
          <w:color w:val="000000" w:themeColor="text1"/>
          <w:sz w:val="20"/>
          <w:szCs w:val="20"/>
          <w:lang w:val="en-US" w:eastAsia="ru-RU"/>
        </w:rPr>
        <w:t>: This column stores the ID of the database used for authentication.</w:t>
      </w:r>
    </w:p>
    <w:p w14:paraId="474583AA" w14:textId="1359969B" w:rsidR="00B37092" w:rsidRPr="00097C2A" w:rsidRDefault="00B37092" w:rsidP="005F3359">
      <w:pPr>
        <w:pStyle w:val="a5"/>
        <w:numPr>
          <w:ilvl w:val="0"/>
          <w:numId w:val="6"/>
        </w:numPr>
        <w:tabs>
          <w:tab w:val="left" w:pos="1134"/>
        </w:tabs>
        <w:spacing w:after="0" w:line="240" w:lineRule="auto"/>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open_transation_count</w:t>
      </w:r>
      <w:proofErr w:type="spellEnd"/>
      <w:r w:rsidRPr="00097C2A">
        <w:rPr>
          <w:rFonts w:ascii="Arial" w:eastAsia="Times New Roman" w:hAnsi="Arial" w:cs="Arial"/>
          <w:bCs/>
          <w:color w:val="000000" w:themeColor="text1"/>
          <w:sz w:val="20"/>
          <w:szCs w:val="20"/>
          <w:lang w:val="en-US" w:eastAsia="ru-RU"/>
        </w:rPr>
        <w:t>: This column records the number of open transactions in the session.</w:t>
      </w:r>
    </w:p>
    <w:p w14:paraId="168289BF" w14:textId="25D50DA1" w:rsidR="004D3E9B" w:rsidRPr="005124B5" w:rsidRDefault="004D3E9B" w:rsidP="005124B5">
      <w:pPr>
        <w:pStyle w:val="a5"/>
        <w:tabs>
          <w:tab w:val="left" w:pos="1134"/>
        </w:tabs>
        <w:spacing w:after="0" w:line="240" w:lineRule="auto"/>
        <w:ind w:left="1134"/>
        <w:rPr>
          <w:rFonts w:ascii="Arial" w:eastAsia="Times New Roman" w:hAnsi="Arial" w:cs="Arial"/>
          <w:b/>
          <w:color w:val="000000" w:themeColor="text1"/>
          <w:sz w:val="20"/>
          <w:szCs w:val="20"/>
          <w:lang w:val="en-US" w:eastAsia="ru-RU"/>
        </w:rPr>
      </w:pPr>
      <w:r w:rsidRPr="00097C2A">
        <w:rPr>
          <w:rFonts w:ascii="Arial" w:eastAsia="Times New Roman" w:hAnsi="Arial" w:cs="Arial"/>
          <w:b/>
          <w:color w:val="000000" w:themeColor="text1"/>
          <w:sz w:val="20"/>
          <w:szCs w:val="20"/>
          <w:lang w:val="en-US" w:eastAsia="ru-RU"/>
        </w:rPr>
        <w:br/>
      </w:r>
    </w:p>
    <w:p w14:paraId="0B14C546" w14:textId="0201BC39" w:rsidR="004D3E9B" w:rsidRPr="005C229E" w:rsidRDefault="004D3E9B" w:rsidP="009B378B">
      <w:pPr>
        <w:pStyle w:val="Capitchure"/>
        <w:numPr>
          <w:ilvl w:val="0"/>
          <w:numId w:val="23"/>
        </w:numPr>
        <w:ind w:left="792" w:hanging="508"/>
        <w:rPr>
          <w:rFonts w:ascii="Consolas" w:hAnsi="Consolas" w:cs="Consolas"/>
          <w:b w:val="0"/>
          <w:bCs/>
          <w:color w:val="000000"/>
          <w:sz w:val="19"/>
          <w:szCs w:val="19"/>
          <w:lang w:eastAsia="de-AT"/>
        </w:rPr>
      </w:pPr>
      <w:bookmarkStart w:id="6" w:name="_Toc138760041"/>
      <w:r w:rsidRPr="005C229E">
        <w:rPr>
          <w:bCs/>
          <w:color w:val="000000" w:themeColor="text1"/>
        </w:rPr>
        <w:lastRenderedPageBreak/>
        <w:t>Active requests</w:t>
      </w:r>
      <w:bookmarkEnd w:id="6"/>
    </w:p>
    <w:p w14:paraId="5E6144B0" w14:textId="59B83B3D" w:rsidR="00133379" w:rsidRPr="00112EF7" w:rsidRDefault="00133379" w:rsidP="005F3359">
      <w:pPr>
        <w:tabs>
          <w:tab w:val="left" w:pos="1134"/>
        </w:tabs>
        <w:ind w:left="794"/>
        <w:rPr>
          <w:rFonts w:ascii="Arial" w:hAnsi="Arial" w:cs="Arial"/>
          <w:bCs/>
          <w:color w:val="000000" w:themeColor="text1"/>
          <w:sz w:val="20"/>
          <w:szCs w:val="20"/>
          <w:lang w:val="en-US" w:eastAsia="ru-RU"/>
        </w:rPr>
      </w:pPr>
      <w:bookmarkStart w:id="7" w:name="_Hlk138662425"/>
      <w:r w:rsidRPr="00112EF7">
        <w:rPr>
          <w:rFonts w:ascii="Arial" w:hAnsi="Arial" w:cs="Arial"/>
          <w:bCs/>
          <w:color w:val="000000" w:themeColor="text1"/>
          <w:sz w:val="20"/>
          <w:szCs w:val="20"/>
          <w:lang w:val="en-US" w:eastAsia="ru-RU"/>
        </w:rPr>
        <w:t xml:space="preserve">Source system table from where take data: </w:t>
      </w:r>
    </w:p>
    <w:p w14:paraId="5AE962F8" w14:textId="7456A6F2" w:rsidR="000F268B" w:rsidRDefault="00133379" w:rsidP="005F3359">
      <w:pPr>
        <w:tabs>
          <w:tab w:val="left" w:pos="1134"/>
        </w:tabs>
        <w:ind w:left="1021"/>
        <w:rPr>
          <w:rFonts w:ascii="Arial" w:hAnsi="Arial" w:cs="Arial"/>
          <w:bCs/>
          <w:color w:val="000000" w:themeColor="text1"/>
          <w:sz w:val="20"/>
          <w:szCs w:val="20"/>
          <w:lang w:val="en-US" w:eastAsia="ru-RU"/>
        </w:rPr>
      </w:pPr>
      <w:proofErr w:type="spellStart"/>
      <w:r w:rsidRPr="00112EF7">
        <w:rPr>
          <w:rFonts w:ascii="Arial" w:hAnsi="Arial" w:cs="Arial"/>
          <w:b/>
          <w:color w:val="000000" w:themeColor="text1"/>
          <w:sz w:val="20"/>
          <w:szCs w:val="20"/>
          <w:lang w:val="en-US" w:eastAsia="ru-RU"/>
        </w:rPr>
        <w:t>sys.dm_exec_requests</w:t>
      </w:r>
      <w:proofErr w:type="spellEnd"/>
      <w:r w:rsidRPr="00112EF7">
        <w:rPr>
          <w:rFonts w:ascii="Arial" w:hAnsi="Arial" w:cs="Arial"/>
          <w:bCs/>
          <w:color w:val="000000" w:themeColor="text1"/>
          <w:sz w:val="20"/>
          <w:szCs w:val="20"/>
          <w:lang w:val="en-US" w:eastAsia="ru-RU"/>
        </w:rPr>
        <w:t xml:space="preserve"> </w:t>
      </w:r>
      <w:r w:rsidR="000F268B" w:rsidRPr="00112EF7">
        <w:rPr>
          <w:rFonts w:ascii="Arial" w:hAnsi="Arial" w:cs="Arial"/>
          <w:bCs/>
          <w:color w:val="000000" w:themeColor="text1"/>
          <w:sz w:val="20"/>
          <w:szCs w:val="20"/>
          <w:lang w:val="en-US" w:eastAsia="ru-RU"/>
        </w:rPr>
        <w:t>is a dynamic management view that provides information about each request that is executing within SQL Server. This includes requests from user sessions, system sessions and internal processes.</w:t>
      </w:r>
    </w:p>
    <w:p w14:paraId="3B4F920B" w14:textId="77777777" w:rsidR="00112EF7" w:rsidRPr="00112EF7" w:rsidRDefault="00112EF7" w:rsidP="005F3359">
      <w:pPr>
        <w:tabs>
          <w:tab w:val="left" w:pos="1134"/>
        </w:tabs>
        <w:ind w:left="794"/>
        <w:rPr>
          <w:rFonts w:ascii="Arial" w:hAnsi="Arial" w:cs="Arial"/>
          <w:bCs/>
          <w:color w:val="000000" w:themeColor="text1"/>
          <w:sz w:val="20"/>
          <w:szCs w:val="20"/>
          <w:lang w:val="en-US" w:eastAsia="ru-RU"/>
        </w:rPr>
      </w:pPr>
    </w:p>
    <w:p w14:paraId="6FD1C434" w14:textId="69933B36" w:rsidR="00133379" w:rsidRDefault="00133379" w:rsidP="005F3359">
      <w:pPr>
        <w:tabs>
          <w:tab w:val="left" w:pos="1134"/>
        </w:tabs>
        <w:ind w:left="794"/>
        <w:rPr>
          <w:rFonts w:ascii="Arial" w:hAnsi="Arial" w:cs="Arial"/>
          <w:bCs/>
          <w:color w:val="000000" w:themeColor="text1"/>
          <w:sz w:val="20"/>
          <w:szCs w:val="20"/>
          <w:lang w:val="en-US" w:eastAsia="ru-RU"/>
        </w:rPr>
      </w:pPr>
      <w:r w:rsidRPr="00112EF7">
        <w:rPr>
          <w:rFonts w:ascii="Arial" w:hAnsi="Arial" w:cs="Arial"/>
          <w:bCs/>
          <w:color w:val="000000" w:themeColor="text1"/>
          <w:sz w:val="20"/>
          <w:szCs w:val="20"/>
          <w:lang w:val="en-US" w:eastAsia="ru-RU"/>
        </w:rPr>
        <w:t>Procedure:</w:t>
      </w:r>
      <w:r w:rsidRPr="00112EF7">
        <w:rPr>
          <w:rFonts w:ascii="Arial" w:hAnsi="Arial" w:cs="Arial"/>
          <w:b/>
          <w:color w:val="000000" w:themeColor="text1"/>
          <w:sz w:val="20"/>
          <w:szCs w:val="20"/>
          <w:lang w:val="en-US" w:eastAsia="ru-RU"/>
        </w:rPr>
        <w:t xml:space="preserve"> </w:t>
      </w:r>
      <w:proofErr w:type="spellStart"/>
      <w:r w:rsidR="00D909CB">
        <w:rPr>
          <w:rFonts w:ascii="Arial" w:hAnsi="Arial" w:cs="Arial"/>
          <w:b/>
          <w:color w:val="000000" w:themeColor="text1"/>
          <w:sz w:val="20"/>
          <w:szCs w:val="20"/>
          <w:lang w:val="en-US" w:eastAsia="ru-RU"/>
        </w:rPr>
        <w:t>dbo.sp_</w:t>
      </w:r>
      <w:r w:rsidRPr="00112EF7">
        <w:rPr>
          <w:rFonts w:ascii="Arial" w:hAnsi="Arial" w:cs="Arial"/>
          <w:b/>
          <w:color w:val="000000" w:themeColor="text1"/>
          <w:sz w:val="20"/>
          <w:szCs w:val="20"/>
          <w:lang w:val="en-US" w:eastAsia="ru-RU"/>
        </w:rPr>
        <w:t>ins_perf_dm_exec_requests</w:t>
      </w:r>
      <w:proofErr w:type="spellEnd"/>
      <w:r w:rsidRPr="00112EF7">
        <w:rPr>
          <w:rFonts w:ascii="Arial" w:hAnsi="Arial" w:cs="Arial"/>
          <w:b/>
          <w:color w:val="000000" w:themeColor="text1"/>
          <w:sz w:val="20"/>
          <w:szCs w:val="20"/>
          <w:lang w:val="en-US" w:eastAsia="ru-RU"/>
        </w:rPr>
        <w:t xml:space="preserve"> </w:t>
      </w:r>
      <w:r w:rsidRPr="00112EF7">
        <w:rPr>
          <w:rFonts w:ascii="Arial" w:hAnsi="Arial" w:cs="Arial"/>
          <w:bCs/>
          <w:color w:val="000000" w:themeColor="text1"/>
          <w:sz w:val="20"/>
          <w:szCs w:val="20"/>
          <w:lang w:val="en-US" w:eastAsia="ru-RU"/>
        </w:rPr>
        <w:t xml:space="preserve">uses internal logic to collect information from the system table </w:t>
      </w:r>
      <w:proofErr w:type="spellStart"/>
      <w:r w:rsidR="00D909CB" w:rsidRPr="00112EF7">
        <w:rPr>
          <w:rFonts w:ascii="Arial" w:hAnsi="Arial" w:cs="Arial"/>
          <w:b/>
          <w:color w:val="000000" w:themeColor="text1"/>
          <w:sz w:val="20"/>
          <w:szCs w:val="20"/>
          <w:lang w:val="en-US" w:eastAsia="ru-RU"/>
        </w:rPr>
        <w:t>sys.dm_exec_requests</w:t>
      </w:r>
      <w:proofErr w:type="spellEnd"/>
      <w:r w:rsidR="00D909CB" w:rsidRPr="00112EF7">
        <w:rPr>
          <w:rFonts w:ascii="Arial" w:hAnsi="Arial" w:cs="Arial"/>
          <w:bCs/>
          <w:color w:val="000000" w:themeColor="text1"/>
          <w:sz w:val="20"/>
          <w:szCs w:val="20"/>
          <w:lang w:val="en-US" w:eastAsia="ru-RU"/>
        </w:rPr>
        <w:t xml:space="preserve"> </w:t>
      </w:r>
      <w:r w:rsidRPr="00112EF7">
        <w:rPr>
          <w:rFonts w:ascii="Arial" w:hAnsi="Arial" w:cs="Arial"/>
          <w:bCs/>
          <w:color w:val="000000" w:themeColor="text1"/>
          <w:sz w:val="20"/>
          <w:szCs w:val="20"/>
          <w:lang w:val="en-US" w:eastAsia="ru-RU"/>
        </w:rPr>
        <w:t xml:space="preserve">and insert it in the </w:t>
      </w:r>
      <w:r w:rsidRPr="00112EF7">
        <w:rPr>
          <w:rFonts w:ascii="Arial" w:hAnsi="Arial" w:cs="Arial"/>
          <w:b/>
          <w:color w:val="000000" w:themeColor="text1"/>
          <w:sz w:val="20"/>
          <w:szCs w:val="20"/>
          <w:lang w:val="en-US" w:eastAsia="ru-RU"/>
        </w:rPr>
        <w:t xml:space="preserve">perf.perf_exec_requests </w:t>
      </w:r>
      <w:r w:rsidRPr="00112EF7">
        <w:rPr>
          <w:rFonts w:ascii="Arial" w:hAnsi="Arial" w:cs="Arial"/>
          <w:bCs/>
          <w:color w:val="000000" w:themeColor="text1"/>
          <w:sz w:val="20"/>
          <w:szCs w:val="20"/>
          <w:lang w:val="en-US" w:eastAsia="ru-RU"/>
        </w:rPr>
        <w:t>table.</w:t>
      </w:r>
    </w:p>
    <w:p w14:paraId="32D233F8" w14:textId="77777777" w:rsidR="00112EF7" w:rsidRPr="00112EF7" w:rsidRDefault="00112EF7" w:rsidP="005F3359">
      <w:pPr>
        <w:tabs>
          <w:tab w:val="left" w:pos="1134"/>
        </w:tabs>
        <w:ind w:left="794"/>
        <w:rPr>
          <w:rFonts w:ascii="Arial" w:hAnsi="Arial" w:cs="Arial"/>
          <w:bCs/>
          <w:color w:val="000000" w:themeColor="text1"/>
          <w:sz w:val="20"/>
          <w:szCs w:val="20"/>
          <w:lang w:val="en-US" w:eastAsia="ru-RU"/>
        </w:rPr>
      </w:pPr>
    </w:p>
    <w:p w14:paraId="5D60FF3E" w14:textId="682E0B93" w:rsidR="00133379" w:rsidRPr="00112EF7" w:rsidRDefault="00133379" w:rsidP="005F3359">
      <w:pPr>
        <w:tabs>
          <w:tab w:val="left" w:pos="1134"/>
        </w:tabs>
        <w:ind w:left="794"/>
        <w:rPr>
          <w:rFonts w:ascii="Arial" w:hAnsi="Arial" w:cs="Arial"/>
          <w:bCs/>
          <w:color w:val="000000" w:themeColor="text1"/>
          <w:sz w:val="20"/>
          <w:szCs w:val="20"/>
          <w:lang w:val="en-US" w:eastAsia="ru-RU"/>
        </w:rPr>
      </w:pPr>
      <w:r w:rsidRPr="00112EF7">
        <w:rPr>
          <w:rFonts w:ascii="Arial" w:hAnsi="Arial" w:cs="Arial"/>
          <w:bCs/>
          <w:color w:val="000000" w:themeColor="text1"/>
          <w:sz w:val="20"/>
          <w:szCs w:val="20"/>
          <w:lang w:val="en-US" w:eastAsia="ru-RU"/>
        </w:rPr>
        <w:t xml:space="preserve">Destination table in </w:t>
      </w:r>
      <w:proofErr w:type="spellStart"/>
      <w:r w:rsidRPr="00112EF7">
        <w:rPr>
          <w:rFonts w:ascii="Arial" w:hAnsi="Arial" w:cs="Arial"/>
          <w:b/>
          <w:color w:val="000000" w:themeColor="text1"/>
          <w:sz w:val="20"/>
          <w:szCs w:val="20"/>
          <w:lang w:val="en-US" w:eastAsia="ru-RU"/>
        </w:rPr>
        <w:t>perf_neartime</w:t>
      </w:r>
      <w:proofErr w:type="spellEnd"/>
      <w:r w:rsidRPr="00112EF7">
        <w:rPr>
          <w:rFonts w:ascii="Arial" w:hAnsi="Arial" w:cs="Arial"/>
          <w:bCs/>
          <w:color w:val="000000" w:themeColor="text1"/>
          <w:sz w:val="20"/>
          <w:szCs w:val="20"/>
          <w:lang w:val="en-US" w:eastAsia="ru-RU"/>
        </w:rPr>
        <w:t xml:space="preserve"> database </w:t>
      </w:r>
      <w:r w:rsidRPr="00112EF7">
        <w:rPr>
          <w:rFonts w:ascii="Arial" w:hAnsi="Arial" w:cs="Arial"/>
          <w:color w:val="202124"/>
          <w:sz w:val="20"/>
          <w:szCs w:val="20"/>
          <w:shd w:val="clear" w:color="auto" w:fill="FFFFFF"/>
          <w:lang w:val="en-US"/>
        </w:rPr>
        <w:t>—</w:t>
      </w:r>
      <w:r w:rsidRPr="00112EF7">
        <w:rPr>
          <w:rFonts w:ascii="Arial" w:hAnsi="Arial" w:cs="Arial"/>
          <w:bCs/>
          <w:color w:val="000000" w:themeColor="text1"/>
          <w:sz w:val="20"/>
          <w:szCs w:val="20"/>
          <w:lang w:val="en-US" w:eastAsia="ru-RU"/>
        </w:rPr>
        <w:t xml:space="preserve">  </w:t>
      </w:r>
      <w:proofErr w:type="spellStart"/>
      <w:r w:rsidRPr="00112EF7">
        <w:rPr>
          <w:rFonts w:ascii="Arial" w:hAnsi="Arial" w:cs="Arial"/>
          <w:b/>
          <w:color w:val="000000" w:themeColor="text1"/>
          <w:sz w:val="20"/>
          <w:szCs w:val="20"/>
          <w:lang w:val="en-US" w:eastAsia="ru-RU"/>
        </w:rPr>
        <w:t>perf.perf_exec_requests</w:t>
      </w:r>
      <w:proofErr w:type="spellEnd"/>
      <w:r w:rsidRPr="00112EF7">
        <w:rPr>
          <w:rFonts w:ascii="Arial" w:hAnsi="Arial" w:cs="Arial"/>
          <w:b/>
          <w:color w:val="000000" w:themeColor="text1"/>
          <w:sz w:val="20"/>
          <w:szCs w:val="20"/>
          <w:lang w:val="en-US" w:eastAsia="ru-RU"/>
        </w:rPr>
        <w:t>.</w:t>
      </w:r>
    </w:p>
    <w:p w14:paraId="1603F056" w14:textId="497EE616" w:rsidR="004D3E9B" w:rsidRPr="00112EF7" w:rsidRDefault="00133379" w:rsidP="005F3359">
      <w:pPr>
        <w:tabs>
          <w:tab w:val="left" w:pos="1134"/>
        </w:tabs>
        <w:ind w:left="794"/>
        <w:rPr>
          <w:rFonts w:ascii="Arial" w:hAnsi="Arial" w:cs="Arial"/>
          <w:bCs/>
          <w:color w:val="000000" w:themeColor="text1"/>
          <w:sz w:val="20"/>
          <w:szCs w:val="20"/>
          <w:lang w:val="uk-UA" w:eastAsia="ru-RU"/>
        </w:rPr>
      </w:pPr>
      <w:r w:rsidRPr="00112EF7">
        <w:rPr>
          <w:rFonts w:ascii="Arial" w:hAnsi="Arial" w:cs="Arial"/>
          <w:bCs/>
          <w:color w:val="000000" w:themeColor="text1"/>
          <w:sz w:val="20"/>
          <w:szCs w:val="20"/>
          <w:lang w:val="en-US" w:eastAsia="ru-RU"/>
        </w:rPr>
        <w:t>Fields description:</w:t>
      </w:r>
    </w:p>
    <w:bookmarkEnd w:id="7"/>
    <w:p w14:paraId="1C74B9D5" w14:textId="4232FC88"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each catalogue entry.</w:t>
      </w:r>
    </w:p>
    <w:p w14:paraId="4509EFCE" w14:textId="390ED2EF"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r w:rsidRPr="00D909CB">
        <w:rPr>
          <w:rFonts w:ascii="Arial" w:eastAsia="Times New Roman" w:hAnsi="Arial" w:cs="Arial"/>
          <w:b/>
          <w:color w:val="000000" w:themeColor="text1"/>
          <w:sz w:val="20"/>
          <w:szCs w:val="20"/>
          <w:lang w:val="en-US" w:eastAsia="ru-RU"/>
        </w:rPr>
        <w:t>date</w:t>
      </w:r>
      <w:r w:rsidRPr="00097C2A">
        <w:rPr>
          <w:rFonts w:ascii="Arial" w:eastAsia="Times New Roman" w:hAnsi="Arial" w:cs="Arial"/>
          <w:bCs/>
          <w:color w:val="000000" w:themeColor="text1"/>
          <w:sz w:val="20"/>
          <w:szCs w:val="20"/>
          <w:lang w:val="en-US" w:eastAsia="ru-RU"/>
        </w:rPr>
        <w:t>: This column holds the timestamp when the entry is made.</w:t>
      </w:r>
    </w:p>
    <w:p w14:paraId="294179FE" w14:textId="08BEF963"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month</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represents the month associated with the date of the entry.</w:t>
      </w:r>
    </w:p>
    <w:p w14:paraId="4FF1DC0A" w14:textId="21720749"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guid</w:t>
      </w:r>
      <w:proofErr w:type="spellEnd"/>
      <w:r w:rsidRPr="00097C2A">
        <w:rPr>
          <w:rFonts w:ascii="Arial" w:eastAsia="Times New Roman" w:hAnsi="Arial" w:cs="Arial"/>
          <w:bCs/>
          <w:color w:val="000000" w:themeColor="text1"/>
          <w:sz w:val="20"/>
          <w:szCs w:val="20"/>
          <w:lang w:val="en-US" w:eastAsia="ru-RU"/>
        </w:rPr>
        <w:t>: This column holds the globally unique identifier associated with the request.</w:t>
      </w:r>
    </w:p>
    <w:p w14:paraId="0C935283" w14:textId="2E8E3777"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session</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stores the session identifier.</w:t>
      </w:r>
    </w:p>
    <w:p w14:paraId="0AD12E21" w14:textId="20F28FB2"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request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unique identifier for the request.</w:t>
      </w:r>
    </w:p>
    <w:p w14:paraId="15E366DB" w14:textId="147F73BD"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start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timestamp when a request was initiated.</w:t>
      </w:r>
    </w:p>
    <w:p w14:paraId="4FEDA23E" w14:textId="7887C57D"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r w:rsidRPr="00D909CB">
        <w:rPr>
          <w:rFonts w:ascii="Arial" w:eastAsia="Times New Roman" w:hAnsi="Arial" w:cs="Arial"/>
          <w:b/>
          <w:color w:val="000000" w:themeColor="text1"/>
          <w:sz w:val="20"/>
          <w:szCs w:val="20"/>
          <w:lang w:val="en-US" w:eastAsia="ru-RU"/>
        </w:rPr>
        <w:t>status</w:t>
      </w:r>
      <w:r w:rsidRPr="00097C2A">
        <w:rPr>
          <w:rFonts w:ascii="Arial" w:eastAsia="Times New Roman" w:hAnsi="Arial" w:cs="Arial"/>
          <w:bCs/>
          <w:color w:val="000000" w:themeColor="text1"/>
          <w:sz w:val="20"/>
          <w:szCs w:val="20"/>
          <w:lang w:val="en-US" w:eastAsia="ru-RU"/>
        </w:rPr>
        <w:t>: This column indicates the current status of the request.</w:t>
      </w:r>
    </w:p>
    <w:p w14:paraId="6A7617B0" w14:textId="0BB05695"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r w:rsidRPr="00D909CB">
        <w:rPr>
          <w:rFonts w:ascii="Arial" w:eastAsia="Times New Roman" w:hAnsi="Arial" w:cs="Arial"/>
          <w:b/>
          <w:color w:val="000000" w:themeColor="text1"/>
          <w:sz w:val="20"/>
          <w:szCs w:val="20"/>
          <w:lang w:val="en-US" w:eastAsia="ru-RU"/>
        </w:rPr>
        <w:t>command</w:t>
      </w:r>
      <w:r w:rsidRPr="00097C2A">
        <w:rPr>
          <w:rFonts w:ascii="Arial" w:eastAsia="Times New Roman" w:hAnsi="Arial" w:cs="Arial"/>
          <w:bCs/>
          <w:color w:val="000000" w:themeColor="text1"/>
          <w:sz w:val="20"/>
          <w:szCs w:val="20"/>
          <w:lang w:val="en-US" w:eastAsia="ru-RU"/>
        </w:rPr>
        <w:t>: This column stores the command associated with the request.</w:t>
      </w:r>
    </w:p>
    <w:p w14:paraId="4F779BBF" w14:textId="06F64383"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sql</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handle</w:t>
      </w:r>
      <w:proofErr w:type="spellEnd"/>
      <w:r w:rsidRPr="00097C2A">
        <w:rPr>
          <w:rFonts w:ascii="Arial" w:eastAsia="Times New Roman" w:hAnsi="Arial" w:cs="Arial"/>
          <w:bCs/>
          <w:color w:val="000000" w:themeColor="text1"/>
          <w:sz w:val="20"/>
          <w:szCs w:val="20"/>
          <w:lang w:val="en-US" w:eastAsia="ru-RU"/>
        </w:rPr>
        <w:t>: This column stores the SQL handle associated with the request.</w:t>
      </w:r>
    </w:p>
    <w:p w14:paraId="3A9EBBF0" w14:textId="3088A09A"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statement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start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offset</w:t>
      </w:r>
      <w:proofErr w:type="spellEnd"/>
      <w:r w:rsidRPr="00097C2A">
        <w:rPr>
          <w:rFonts w:ascii="Arial" w:eastAsia="Times New Roman" w:hAnsi="Arial" w:cs="Arial"/>
          <w:bCs/>
          <w:color w:val="000000" w:themeColor="text1"/>
          <w:sz w:val="20"/>
          <w:szCs w:val="20"/>
          <w:lang w:val="en-US" w:eastAsia="ru-RU"/>
        </w:rPr>
        <w:t>: This column holds the start offset of the SQL statement in the batch.</w:t>
      </w:r>
    </w:p>
    <w:p w14:paraId="769CBFF3" w14:textId="04860DA3"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statement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end</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offset</w:t>
      </w:r>
      <w:proofErr w:type="spellEnd"/>
      <w:r w:rsidRPr="00097C2A">
        <w:rPr>
          <w:rFonts w:ascii="Arial" w:eastAsia="Times New Roman" w:hAnsi="Arial" w:cs="Arial"/>
          <w:bCs/>
          <w:color w:val="000000" w:themeColor="text1"/>
          <w:sz w:val="20"/>
          <w:szCs w:val="20"/>
          <w:lang w:val="en-US" w:eastAsia="ru-RU"/>
        </w:rPr>
        <w:t>: This column holds the end offset of the SQL statement in the batch.</w:t>
      </w:r>
    </w:p>
    <w:p w14:paraId="767CBE57" w14:textId="25C5E9F4"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plan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handle</w:t>
      </w:r>
      <w:proofErr w:type="spellEnd"/>
      <w:r w:rsidRPr="00097C2A">
        <w:rPr>
          <w:rFonts w:ascii="Arial" w:eastAsia="Times New Roman" w:hAnsi="Arial" w:cs="Arial"/>
          <w:bCs/>
          <w:color w:val="000000" w:themeColor="text1"/>
          <w:sz w:val="20"/>
          <w:szCs w:val="20"/>
          <w:lang w:val="en-US" w:eastAsia="ru-RU"/>
        </w:rPr>
        <w:t>: This column stores the plan handle for the SQL statement.</w:t>
      </w:r>
    </w:p>
    <w:p w14:paraId="2A9F138E" w14:textId="34ACF0E9"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database</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identifier of the database in which the request is made.</w:t>
      </w:r>
    </w:p>
    <w:p w14:paraId="33BE037B" w14:textId="69A2E81E"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database</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stores the name of the database in which the request is made.</w:t>
      </w:r>
    </w:p>
    <w:p w14:paraId="1B9857CF" w14:textId="29AFC00F"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user</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user identifier associated with the request.</w:t>
      </w:r>
    </w:p>
    <w:p w14:paraId="3E6D56AC" w14:textId="5667CE46"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connection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stores the identifier for the connection in which the request was made.</w:t>
      </w:r>
    </w:p>
    <w:p w14:paraId="03A2E05A" w14:textId="67613090"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blocking</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session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identifier of the blocking session, if any.</w:t>
      </w:r>
    </w:p>
    <w:p w14:paraId="1A858456" w14:textId="1690FC0D"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wait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type</w:t>
      </w:r>
      <w:proofErr w:type="spellEnd"/>
      <w:r w:rsidRPr="00097C2A">
        <w:rPr>
          <w:rFonts w:ascii="Arial" w:eastAsia="Times New Roman" w:hAnsi="Arial" w:cs="Arial"/>
          <w:bCs/>
          <w:color w:val="000000" w:themeColor="text1"/>
          <w:sz w:val="20"/>
          <w:szCs w:val="20"/>
          <w:lang w:val="en-US" w:eastAsia="ru-RU"/>
        </w:rPr>
        <w:t>: This column indicates the type of wait associated with the request.</w:t>
      </w:r>
    </w:p>
    <w:p w14:paraId="0F328E18" w14:textId="53223C3D"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wait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amount of time the request has been waiting.</w:t>
      </w:r>
    </w:p>
    <w:p w14:paraId="2181E0B3" w14:textId="636DCEDE"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last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wait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type</w:t>
      </w:r>
      <w:proofErr w:type="spellEnd"/>
      <w:r w:rsidRPr="00097C2A">
        <w:rPr>
          <w:rFonts w:ascii="Arial" w:eastAsia="Times New Roman" w:hAnsi="Arial" w:cs="Arial"/>
          <w:bCs/>
          <w:color w:val="000000" w:themeColor="text1"/>
          <w:sz w:val="20"/>
          <w:szCs w:val="20"/>
          <w:lang w:val="en-US" w:eastAsia="ru-RU"/>
        </w:rPr>
        <w:t>: This column indicates the last type of wait that was recorded.</w:t>
      </w:r>
    </w:p>
    <w:p w14:paraId="0E95EC6D" w14:textId="06A60B45"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wait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resource</w:t>
      </w:r>
      <w:proofErr w:type="spellEnd"/>
      <w:r w:rsidRPr="00097C2A">
        <w:rPr>
          <w:rFonts w:ascii="Arial" w:eastAsia="Times New Roman" w:hAnsi="Arial" w:cs="Arial"/>
          <w:bCs/>
          <w:color w:val="000000" w:themeColor="text1"/>
          <w:sz w:val="20"/>
          <w:szCs w:val="20"/>
          <w:lang w:val="en-US" w:eastAsia="ru-RU"/>
        </w:rPr>
        <w:t>: This column holds the resource for which the request is waiting.</w:t>
      </w:r>
    </w:p>
    <w:p w14:paraId="289BCA52" w14:textId="2B0B09C5"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open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transaction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count</w:t>
      </w:r>
      <w:proofErr w:type="spellEnd"/>
      <w:r w:rsidRPr="00097C2A">
        <w:rPr>
          <w:rFonts w:ascii="Arial" w:eastAsia="Times New Roman" w:hAnsi="Arial" w:cs="Arial"/>
          <w:bCs/>
          <w:color w:val="000000" w:themeColor="text1"/>
          <w:sz w:val="20"/>
          <w:szCs w:val="20"/>
          <w:lang w:val="en-US" w:eastAsia="ru-RU"/>
        </w:rPr>
        <w:t>: This column counts the number of open transactions associated with the request.</w:t>
      </w:r>
    </w:p>
    <w:p w14:paraId="7BAD7285" w14:textId="61828AC7"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open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result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count</w:t>
      </w:r>
      <w:proofErr w:type="spellEnd"/>
      <w:r w:rsidRPr="00097C2A">
        <w:rPr>
          <w:rFonts w:ascii="Arial" w:eastAsia="Times New Roman" w:hAnsi="Arial" w:cs="Arial"/>
          <w:bCs/>
          <w:color w:val="000000" w:themeColor="text1"/>
          <w:sz w:val="20"/>
          <w:szCs w:val="20"/>
          <w:lang w:val="en-US" w:eastAsia="ru-RU"/>
        </w:rPr>
        <w:t>: This column counts the number of open results associated with the request.</w:t>
      </w:r>
    </w:p>
    <w:p w14:paraId="480F4423" w14:textId="6812E7AE"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transaction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transaction identifier associated with the request.</w:t>
      </w:r>
    </w:p>
    <w:p w14:paraId="0CB5DB3E" w14:textId="384EF3ED"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lastRenderedPageBreak/>
        <w:t>contex</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info</w:t>
      </w:r>
      <w:proofErr w:type="spellEnd"/>
      <w:r w:rsidRPr="00097C2A">
        <w:rPr>
          <w:rFonts w:ascii="Arial" w:eastAsia="Times New Roman" w:hAnsi="Arial" w:cs="Arial"/>
          <w:bCs/>
          <w:color w:val="000000" w:themeColor="text1"/>
          <w:sz w:val="20"/>
          <w:szCs w:val="20"/>
          <w:lang w:val="en-US" w:eastAsia="ru-RU"/>
        </w:rPr>
        <w:t>: This column holds the context info of the session associated with the request.</w:t>
      </w:r>
    </w:p>
    <w:p w14:paraId="37A89BE9" w14:textId="47F08C49"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percente</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complete</w:t>
      </w:r>
      <w:proofErr w:type="spellEnd"/>
      <w:r w:rsidRPr="00097C2A">
        <w:rPr>
          <w:rFonts w:ascii="Arial" w:eastAsia="Times New Roman" w:hAnsi="Arial" w:cs="Arial"/>
          <w:bCs/>
          <w:color w:val="000000" w:themeColor="text1"/>
          <w:sz w:val="20"/>
          <w:szCs w:val="20"/>
          <w:lang w:val="en-US" w:eastAsia="ru-RU"/>
        </w:rPr>
        <w:t>: This column holds the percentage of completion for the request.</w:t>
      </w:r>
    </w:p>
    <w:p w14:paraId="5A7210EF" w14:textId="7242A768"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estimated</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completion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holds the estimated time remaining for the request to complete.</w:t>
      </w:r>
    </w:p>
    <w:p w14:paraId="6500921D" w14:textId="021D274A"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cpu</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amount of CPU time consumed by the request.</w:t>
      </w:r>
    </w:p>
    <w:p w14:paraId="61F254F3" w14:textId="3378E194"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elapsed</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total time elapsed since the request was initiated.</w:t>
      </w:r>
    </w:p>
    <w:p w14:paraId="28B1D621" w14:textId="3F72BE3D"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scheduler</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identifier of the scheduler that the request is assigned to.</w:t>
      </w:r>
    </w:p>
    <w:p w14:paraId="49708063" w14:textId="2FF901FA"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task</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address</w:t>
      </w:r>
      <w:proofErr w:type="spellEnd"/>
      <w:r w:rsidRPr="00097C2A">
        <w:rPr>
          <w:rFonts w:ascii="Arial" w:eastAsia="Times New Roman" w:hAnsi="Arial" w:cs="Arial"/>
          <w:bCs/>
          <w:color w:val="000000" w:themeColor="text1"/>
          <w:sz w:val="20"/>
          <w:szCs w:val="20"/>
          <w:lang w:val="en-US" w:eastAsia="ru-RU"/>
        </w:rPr>
        <w:t>: This column holds the address of the task associated with the request.</w:t>
      </w:r>
    </w:p>
    <w:p w14:paraId="7BFA2BFB" w14:textId="7ECDA929"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reads</w:t>
      </w:r>
      <w:r w:rsidRPr="00097C2A">
        <w:rPr>
          <w:rFonts w:ascii="Arial" w:eastAsia="Times New Roman" w:hAnsi="Arial" w:cs="Arial"/>
          <w:bCs/>
          <w:color w:val="000000" w:themeColor="text1"/>
          <w:sz w:val="20"/>
          <w:szCs w:val="20"/>
          <w:lang w:val="en-US" w:eastAsia="ru-RU"/>
        </w:rPr>
        <w:t>: This column holds the number of reads by the request.</w:t>
      </w:r>
    </w:p>
    <w:p w14:paraId="47762A1A" w14:textId="32DF85D4"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writes</w:t>
      </w:r>
      <w:r w:rsidRPr="00097C2A">
        <w:rPr>
          <w:rFonts w:ascii="Arial" w:eastAsia="Times New Roman" w:hAnsi="Arial" w:cs="Arial"/>
          <w:bCs/>
          <w:color w:val="000000" w:themeColor="text1"/>
          <w:sz w:val="20"/>
          <w:szCs w:val="20"/>
          <w:lang w:val="en-US" w:eastAsia="ru-RU"/>
        </w:rPr>
        <w:t>: This column holds the number of writes by the request.</w:t>
      </w:r>
    </w:p>
    <w:p w14:paraId="1B3A1345" w14:textId="441DDA46"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logical</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reades</w:t>
      </w:r>
      <w:proofErr w:type="spellEnd"/>
      <w:r w:rsidRPr="00097C2A">
        <w:rPr>
          <w:rFonts w:ascii="Arial" w:eastAsia="Times New Roman" w:hAnsi="Arial" w:cs="Arial"/>
          <w:bCs/>
          <w:color w:val="000000" w:themeColor="text1"/>
          <w:sz w:val="20"/>
          <w:szCs w:val="20"/>
          <w:lang w:val="en-US" w:eastAsia="ru-RU"/>
        </w:rPr>
        <w:t>: This column holds the number of logical reads by the request.</w:t>
      </w:r>
    </w:p>
    <w:p w14:paraId="1E020028" w14:textId="484B9B7A"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text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size</w:t>
      </w:r>
      <w:proofErr w:type="spellEnd"/>
      <w:r w:rsidRPr="00097C2A">
        <w:rPr>
          <w:rFonts w:ascii="Arial" w:eastAsia="Times New Roman" w:hAnsi="Arial" w:cs="Arial"/>
          <w:bCs/>
          <w:color w:val="000000" w:themeColor="text1"/>
          <w:sz w:val="20"/>
          <w:szCs w:val="20"/>
          <w:lang w:val="en-US" w:eastAsia="ru-RU"/>
        </w:rPr>
        <w:t>: This column holds the size of the text data in the request.</w:t>
      </w:r>
    </w:p>
    <w:p w14:paraId="4DCCB9F3" w14:textId="17986E51"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language</w:t>
      </w:r>
      <w:r w:rsidRPr="00097C2A">
        <w:rPr>
          <w:rFonts w:ascii="Arial" w:eastAsia="Times New Roman" w:hAnsi="Arial" w:cs="Arial"/>
          <w:bCs/>
          <w:color w:val="000000" w:themeColor="text1"/>
          <w:sz w:val="20"/>
          <w:szCs w:val="20"/>
          <w:lang w:val="en-US" w:eastAsia="ru-RU"/>
        </w:rPr>
        <w:t>: This column holds the language setting of the session associated with the request.</w:t>
      </w:r>
    </w:p>
    <w:p w14:paraId="42067AB1" w14:textId="4DCCC87B"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date_format</w:t>
      </w:r>
      <w:proofErr w:type="spellEnd"/>
      <w:r w:rsidRPr="00097C2A">
        <w:rPr>
          <w:rFonts w:ascii="Arial" w:eastAsia="Times New Roman" w:hAnsi="Arial" w:cs="Arial"/>
          <w:bCs/>
          <w:color w:val="000000" w:themeColor="text1"/>
          <w:sz w:val="20"/>
          <w:szCs w:val="20"/>
          <w:lang w:val="en-US" w:eastAsia="ru-RU"/>
        </w:rPr>
        <w:t>: This column holds the date format setting of the session associated with the request.</w:t>
      </w:r>
    </w:p>
    <w:p w14:paraId="0D9DA2DC" w14:textId="4433F338"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date_first</w:t>
      </w:r>
      <w:proofErr w:type="spellEnd"/>
      <w:r w:rsidRPr="00097C2A">
        <w:rPr>
          <w:rFonts w:ascii="Arial" w:eastAsia="Times New Roman" w:hAnsi="Arial" w:cs="Arial"/>
          <w:bCs/>
          <w:color w:val="000000" w:themeColor="text1"/>
          <w:sz w:val="20"/>
          <w:szCs w:val="20"/>
          <w:lang w:val="en-US" w:eastAsia="ru-RU"/>
        </w:rPr>
        <w:t>: This column holds the setting for the first day of the week for the session associated with the request.</w:t>
      </w:r>
    </w:p>
    <w:p w14:paraId="737D7B21" w14:textId="180691B3"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quoted_identifier</w:t>
      </w:r>
      <w:proofErr w:type="spellEnd"/>
      <w:r w:rsidRPr="00097C2A">
        <w:rPr>
          <w:rFonts w:ascii="Arial" w:eastAsia="Times New Roman" w:hAnsi="Arial" w:cs="Arial"/>
          <w:bCs/>
          <w:color w:val="000000" w:themeColor="text1"/>
          <w:sz w:val="20"/>
          <w:szCs w:val="20"/>
          <w:lang w:val="en-US" w:eastAsia="ru-RU"/>
        </w:rPr>
        <w:t>: This column indicates whether the QUOTED_IDENTIFIER setting is ON or OFF for the session.</w:t>
      </w:r>
    </w:p>
    <w:p w14:paraId="2FE99D72" w14:textId="4F103826"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arithabort</w:t>
      </w:r>
      <w:proofErr w:type="spellEnd"/>
      <w:r w:rsidRPr="00097C2A">
        <w:rPr>
          <w:rFonts w:ascii="Arial" w:eastAsia="Times New Roman" w:hAnsi="Arial" w:cs="Arial"/>
          <w:bCs/>
          <w:color w:val="000000" w:themeColor="text1"/>
          <w:sz w:val="20"/>
          <w:szCs w:val="20"/>
          <w:lang w:val="en-US" w:eastAsia="ru-RU"/>
        </w:rPr>
        <w:t>: This column indicates whether the ARITHABORT setting is ON or OFF for the session.</w:t>
      </w:r>
    </w:p>
    <w:p w14:paraId="3049ED04" w14:textId="3C46E584"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ansi_null_dflt_on</w:t>
      </w:r>
      <w:proofErr w:type="spellEnd"/>
      <w:r w:rsidRPr="00097C2A">
        <w:rPr>
          <w:rFonts w:ascii="Arial" w:eastAsia="Times New Roman" w:hAnsi="Arial" w:cs="Arial"/>
          <w:bCs/>
          <w:color w:val="000000" w:themeColor="text1"/>
          <w:sz w:val="20"/>
          <w:szCs w:val="20"/>
          <w:lang w:val="en-US" w:eastAsia="ru-RU"/>
        </w:rPr>
        <w:t>: This column indicates whether the ANSI_NULL_DFLT_ON setting is ON or OFF for the session.</w:t>
      </w:r>
    </w:p>
    <w:p w14:paraId="1F167AB0" w14:textId="06DFDF62"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ansi_defaults</w:t>
      </w:r>
      <w:proofErr w:type="spellEnd"/>
      <w:r w:rsidRPr="00097C2A">
        <w:rPr>
          <w:rFonts w:ascii="Arial" w:eastAsia="Times New Roman" w:hAnsi="Arial" w:cs="Arial"/>
          <w:bCs/>
          <w:color w:val="000000" w:themeColor="text1"/>
          <w:sz w:val="20"/>
          <w:szCs w:val="20"/>
          <w:lang w:val="en-US" w:eastAsia="ru-RU"/>
        </w:rPr>
        <w:t>: This column indicates whether the ANSI_DEFAULTS setting is ON or OFF for the session.</w:t>
      </w:r>
    </w:p>
    <w:p w14:paraId="3C6D694F" w14:textId="558971B1"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ansi_warnings</w:t>
      </w:r>
      <w:proofErr w:type="spellEnd"/>
      <w:r w:rsidRPr="00097C2A">
        <w:rPr>
          <w:rFonts w:ascii="Arial" w:eastAsia="Times New Roman" w:hAnsi="Arial" w:cs="Arial"/>
          <w:bCs/>
          <w:color w:val="000000" w:themeColor="text1"/>
          <w:sz w:val="20"/>
          <w:szCs w:val="20"/>
          <w:lang w:val="en-US" w:eastAsia="ru-RU"/>
        </w:rPr>
        <w:t>: This column indicates whether the ANSI_WARNINGS setting is ON or OFF for the session.</w:t>
      </w:r>
    </w:p>
    <w:p w14:paraId="4C6DDE74" w14:textId="14DB6AE5"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ansi_padding</w:t>
      </w:r>
      <w:proofErr w:type="spellEnd"/>
      <w:r w:rsidRPr="00097C2A">
        <w:rPr>
          <w:rFonts w:ascii="Arial" w:eastAsia="Times New Roman" w:hAnsi="Arial" w:cs="Arial"/>
          <w:bCs/>
          <w:color w:val="000000" w:themeColor="text1"/>
          <w:sz w:val="20"/>
          <w:szCs w:val="20"/>
          <w:lang w:val="en-US" w:eastAsia="ru-RU"/>
        </w:rPr>
        <w:t>: This column indicates whether the ANSI_PADDING setting is ON or OFF for the session.</w:t>
      </w:r>
    </w:p>
    <w:p w14:paraId="2DFBF16B" w14:textId="40A093A1"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ansi_nulls</w:t>
      </w:r>
      <w:proofErr w:type="spellEnd"/>
      <w:r w:rsidRPr="00097C2A">
        <w:rPr>
          <w:rFonts w:ascii="Arial" w:eastAsia="Times New Roman" w:hAnsi="Arial" w:cs="Arial"/>
          <w:bCs/>
          <w:color w:val="000000" w:themeColor="text1"/>
          <w:sz w:val="20"/>
          <w:szCs w:val="20"/>
          <w:lang w:val="en-US" w:eastAsia="ru-RU"/>
        </w:rPr>
        <w:t>: This column indicates whether the ANSI_NULLS setting is ON or OFF for the session.</w:t>
      </w:r>
    </w:p>
    <w:p w14:paraId="35695137" w14:textId="6B4C696B"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contact_null_yields_null</w:t>
      </w:r>
      <w:proofErr w:type="spellEnd"/>
      <w:r w:rsidRPr="00097C2A">
        <w:rPr>
          <w:rFonts w:ascii="Arial" w:eastAsia="Times New Roman" w:hAnsi="Arial" w:cs="Arial"/>
          <w:bCs/>
          <w:color w:val="000000" w:themeColor="text1"/>
          <w:sz w:val="20"/>
          <w:szCs w:val="20"/>
          <w:lang w:val="en-US" w:eastAsia="ru-RU"/>
        </w:rPr>
        <w:t>: This column indicates whether the CONCAT_NULL_YIELDS_NULL setting is ON or OFF for the session.</w:t>
      </w:r>
    </w:p>
    <w:p w14:paraId="245D7F6D" w14:textId="6D751738"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transaction_isolation_level</w:t>
      </w:r>
      <w:proofErr w:type="spellEnd"/>
      <w:r w:rsidRPr="00097C2A">
        <w:rPr>
          <w:rFonts w:ascii="Arial" w:eastAsia="Times New Roman" w:hAnsi="Arial" w:cs="Arial"/>
          <w:bCs/>
          <w:color w:val="000000" w:themeColor="text1"/>
          <w:sz w:val="20"/>
          <w:szCs w:val="20"/>
          <w:lang w:val="en-US" w:eastAsia="ru-RU"/>
        </w:rPr>
        <w:t>: This column holds the transaction isolation level for the session.</w:t>
      </w:r>
    </w:p>
    <w:p w14:paraId="31EE4746" w14:textId="4008A82B"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lock_timeout</w:t>
      </w:r>
      <w:proofErr w:type="spellEnd"/>
      <w:r w:rsidRPr="00097C2A">
        <w:rPr>
          <w:rFonts w:ascii="Arial" w:eastAsia="Times New Roman" w:hAnsi="Arial" w:cs="Arial"/>
          <w:bCs/>
          <w:color w:val="000000" w:themeColor="text1"/>
          <w:sz w:val="20"/>
          <w:szCs w:val="20"/>
          <w:lang w:val="en-US" w:eastAsia="ru-RU"/>
        </w:rPr>
        <w:t>: This column holds the lock timeout setting for the session.</w:t>
      </w:r>
    </w:p>
    <w:p w14:paraId="1D3117A2" w14:textId="272857F5"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deadlock_priority</w:t>
      </w:r>
      <w:proofErr w:type="spellEnd"/>
      <w:r w:rsidRPr="00097C2A">
        <w:rPr>
          <w:rFonts w:ascii="Arial" w:eastAsia="Times New Roman" w:hAnsi="Arial" w:cs="Arial"/>
          <w:bCs/>
          <w:color w:val="000000" w:themeColor="text1"/>
          <w:sz w:val="20"/>
          <w:szCs w:val="20"/>
          <w:lang w:val="en-US" w:eastAsia="ru-RU"/>
        </w:rPr>
        <w:t>: This column holds the deadlock priority for the session.</w:t>
      </w:r>
    </w:p>
    <w:p w14:paraId="289729F7" w14:textId="3ECB4374" w:rsidR="004D3E9B" w:rsidRPr="0081431F" w:rsidRDefault="004D3E9B" w:rsidP="005C229E">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row_count</w:t>
      </w:r>
      <w:proofErr w:type="spellEnd"/>
      <w:r w:rsidRPr="00097C2A">
        <w:rPr>
          <w:rFonts w:ascii="Arial" w:eastAsia="Times New Roman" w:hAnsi="Arial" w:cs="Arial"/>
          <w:bCs/>
          <w:color w:val="000000" w:themeColor="text1"/>
          <w:sz w:val="20"/>
          <w:szCs w:val="20"/>
          <w:lang w:val="en-US" w:eastAsia="ru-RU"/>
        </w:rPr>
        <w:t>: This column holds the number of rows affected by the request.</w:t>
      </w:r>
      <w:r w:rsidR="005C229E" w:rsidRPr="0081431F">
        <w:rPr>
          <w:rFonts w:ascii="Arial" w:hAnsi="Arial" w:cs="Arial"/>
          <w:b/>
          <w:color w:val="000000" w:themeColor="text1"/>
          <w:sz w:val="20"/>
          <w:szCs w:val="20"/>
          <w:lang w:val="en-US" w:eastAsia="ru-RU"/>
        </w:rPr>
        <w:br w:type="page"/>
      </w:r>
    </w:p>
    <w:p w14:paraId="081399BA" w14:textId="5B95198A" w:rsidR="0033318C" w:rsidRPr="005C229E" w:rsidRDefault="0033318C" w:rsidP="009B378B">
      <w:pPr>
        <w:pStyle w:val="Capitchure"/>
        <w:numPr>
          <w:ilvl w:val="0"/>
          <w:numId w:val="23"/>
        </w:numPr>
        <w:ind w:left="792" w:hanging="508"/>
        <w:rPr>
          <w:b w:val="0"/>
          <w:color w:val="000000" w:themeColor="text1"/>
          <w:lang w:eastAsia="ru-RU"/>
        </w:rPr>
      </w:pPr>
      <w:bookmarkStart w:id="8" w:name="_Toc138760042"/>
      <w:r w:rsidRPr="005C229E">
        <w:rPr>
          <w:color w:val="000000" w:themeColor="text1"/>
          <w:lang w:eastAsia="ru-RU"/>
        </w:rPr>
        <w:lastRenderedPageBreak/>
        <w:t xml:space="preserve">Active </w:t>
      </w:r>
      <w:r w:rsidR="005C229E">
        <w:rPr>
          <w:color w:val="000000" w:themeColor="text1"/>
          <w:lang w:eastAsia="ru-RU"/>
        </w:rPr>
        <w:t>e</w:t>
      </w:r>
      <w:r w:rsidRPr="005C229E">
        <w:rPr>
          <w:color w:val="000000" w:themeColor="text1"/>
          <w:lang w:eastAsia="ru-RU"/>
        </w:rPr>
        <w:t>xecuting plans</w:t>
      </w:r>
      <w:bookmarkEnd w:id="8"/>
    </w:p>
    <w:p w14:paraId="0C328697" w14:textId="718BFCC0" w:rsidR="005C229E" w:rsidRPr="00112EF7" w:rsidRDefault="005C229E" w:rsidP="005432FA">
      <w:pPr>
        <w:tabs>
          <w:tab w:val="left" w:pos="1134"/>
        </w:tabs>
        <w:ind w:left="794"/>
        <w:rPr>
          <w:rFonts w:ascii="Arial" w:hAnsi="Arial" w:cs="Arial"/>
          <w:bCs/>
          <w:color w:val="000000" w:themeColor="text1"/>
          <w:sz w:val="20"/>
          <w:szCs w:val="20"/>
          <w:lang w:val="en-US" w:eastAsia="ru-RU"/>
        </w:rPr>
      </w:pPr>
      <w:bookmarkStart w:id="9" w:name="_Hlk138663028"/>
      <w:r w:rsidRPr="00112EF7">
        <w:rPr>
          <w:rFonts w:ascii="Arial" w:hAnsi="Arial" w:cs="Arial"/>
          <w:bCs/>
          <w:color w:val="000000" w:themeColor="text1"/>
          <w:sz w:val="20"/>
          <w:szCs w:val="20"/>
          <w:lang w:val="en-US" w:eastAsia="ru-RU"/>
        </w:rPr>
        <w:t xml:space="preserve">Source system table from where take data: </w:t>
      </w:r>
    </w:p>
    <w:p w14:paraId="28C8E599" w14:textId="6391274B" w:rsidR="000F268B" w:rsidRDefault="000F268B" w:rsidP="005432FA">
      <w:pPr>
        <w:tabs>
          <w:tab w:val="left" w:pos="1134"/>
        </w:tabs>
        <w:ind w:left="1021"/>
        <w:rPr>
          <w:rFonts w:ascii="Arial" w:hAnsi="Arial" w:cs="Arial"/>
          <w:bCs/>
          <w:color w:val="000000" w:themeColor="text1"/>
          <w:sz w:val="20"/>
          <w:szCs w:val="20"/>
          <w:lang w:val="en-US" w:eastAsia="ru-RU"/>
        </w:rPr>
      </w:pPr>
      <w:proofErr w:type="spellStart"/>
      <w:r w:rsidRPr="00112EF7">
        <w:rPr>
          <w:rFonts w:ascii="Arial" w:hAnsi="Arial" w:cs="Arial"/>
          <w:b/>
          <w:color w:val="000000" w:themeColor="text1"/>
          <w:sz w:val="20"/>
          <w:szCs w:val="20"/>
          <w:lang w:val="en-US" w:eastAsia="ru-RU"/>
        </w:rPr>
        <w:t>sys.dm_exec_query_plan</w:t>
      </w:r>
      <w:proofErr w:type="spellEnd"/>
      <w:r w:rsidRPr="00112EF7">
        <w:rPr>
          <w:rFonts w:ascii="Arial" w:hAnsi="Arial" w:cs="Arial"/>
          <w:bCs/>
          <w:color w:val="000000" w:themeColor="text1"/>
          <w:sz w:val="20"/>
          <w:szCs w:val="20"/>
          <w:lang w:val="en-US" w:eastAsia="ru-RU"/>
        </w:rPr>
        <w:t xml:space="preserve"> is a dynamic management function that returns the query plan that is being executed by the specified handle. The plan includes the steps SQL Server takes to execute a query, such as which tables are scanned, which indexes are used, whether a parallel plan is applied, and more.</w:t>
      </w:r>
    </w:p>
    <w:p w14:paraId="529D5BDC" w14:textId="77777777" w:rsidR="00112EF7" w:rsidRPr="00112EF7" w:rsidRDefault="00112EF7" w:rsidP="005432FA">
      <w:pPr>
        <w:tabs>
          <w:tab w:val="left" w:pos="1134"/>
        </w:tabs>
        <w:ind w:left="794"/>
        <w:rPr>
          <w:rFonts w:ascii="Arial" w:hAnsi="Arial" w:cs="Arial"/>
          <w:bCs/>
          <w:color w:val="000000" w:themeColor="text1"/>
          <w:sz w:val="20"/>
          <w:szCs w:val="20"/>
          <w:lang w:val="en-US" w:eastAsia="ru-RU"/>
        </w:rPr>
      </w:pPr>
    </w:p>
    <w:p w14:paraId="12562DA7" w14:textId="3D8E7BDB" w:rsidR="005C229E" w:rsidRDefault="005C229E" w:rsidP="005432FA">
      <w:pPr>
        <w:tabs>
          <w:tab w:val="left" w:pos="1134"/>
        </w:tabs>
        <w:ind w:left="794"/>
        <w:rPr>
          <w:rFonts w:ascii="Arial" w:hAnsi="Arial" w:cs="Arial"/>
          <w:bCs/>
          <w:color w:val="000000" w:themeColor="text1"/>
          <w:sz w:val="20"/>
          <w:szCs w:val="20"/>
          <w:lang w:val="en-US" w:eastAsia="ru-RU"/>
        </w:rPr>
      </w:pPr>
      <w:r w:rsidRPr="00112EF7">
        <w:rPr>
          <w:rFonts w:ascii="Arial" w:hAnsi="Arial" w:cs="Arial"/>
          <w:bCs/>
          <w:color w:val="000000" w:themeColor="text1"/>
          <w:sz w:val="20"/>
          <w:szCs w:val="20"/>
          <w:lang w:val="en-US" w:eastAsia="ru-RU"/>
        </w:rPr>
        <w:t>Procedure:</w:t>
      </w:r>
      <w:r w:rsidRPr="00112EF7">
        <w:rPr>
          <w:rFonts w:ascii="Arial" w:hAnsi="Arial" w:cs="Arial"/>
          <w:b/>
          <w:color w:val="000000" w:themeColor="text1"/>
          <w:sz w:val="20"/>
          <w:szCs w:val="20"/>
          <w:lang w:val="en-US" w:eastAsia="ru-RU"/>
        </w:rPr>
        <w:t xml:space="preserve"> dbo.StorePerformancedata</w:t>
      </w:r>
      <w:r w:rsidRPr="00112EF7">
        <w:rPr>
          <w:rFonts w:ascii="Arial" w:hAnsi="Arial" w:cs="Arial"/>
          <w:bCs/>
          <w:color w:val="000000" w:themeColor="text1"/>
          <w:sz w:val="20"/>
          <w:szCs w:val="20"/>
          <w:lang w:val="en-US" w:eastAsia="ru-RU"/>
        </w:rPr>
        <w:t xml:space="preserve"> uses internal logic to collect information from the system table </w:t>
      </w:r>
      <w:proofErr w:type="spellStart"/>
      <w:r w:rsidR="000F268B" w:rsidRPr="00112EF7">
        <w:rPr>
          <w:rFonts w:ascii="Arial" w:hAnsi="Arial" w:cs="Arial"/>
          <w:b/>
          <w:color w:val="000000" w:themeColor="text1"/>
          <w:sz w:val="20"/>
          <w:szCs w:val="20"/>
          <w:lang w:val="en-US" w:eastAsia="ru-RU"/>
        </w:rPr>
        <w:t>sys.dm_exec_query_plan</w:t>
      </w:r>
      <w:proofErr w:type="spellEnd"/>
      <w:r w:rsidR="000F268B" w:rsidRPr="00112EF7">
        <w:rPr>
          <w:rFonts w:ascii="Arial" w:hAnsi="Arial" w:cs="Arial"/>
          <w:bCs/>
          <w:color w:val="000000" w:themeColor="text1"/>
          <w:sz w:val="20"/>
          <w:szCs w:val="20"/>
          <w:lang w:val="en-US" w:eastAsia="ru-RU"/>
        </w:rPr>
        <w:t xml:space="preserve"> </w:t>
      </w:r>
      <w:r w:rsidRPr="00112EF7">
        <w:rPr>
          <w:rFonts w:ascii="Arial" w:hAnsi="Arial" w:cs="Arial"/>
          <w:bCs/>
          <w:color w:val="000000" w:themeColor="text1"/>
          <w:sz w:val="20"/>
          <w:szCs w:val="20"/>
          <w:lang w:val="en-US" w:eastAsia="ru-RU"/>
        </w:rPr>
        <w:t xml:space="preserve">and insert it in the </w:t>
      </w:r>
      <w:proofErr w:type="spellStart"/>
      <w:r w:rsidRPr="00112EF7">
        <w:rPr>
          <w:rFonts w:ascii="Arial" w:hAnsi="Arial" w:cs="Arial"/>
          <w:b/>
          <w:color w:val="000000" w:themeColor="text1"/>
          <w:sz w:val="20"/>
          <w:szCs w:val="20"/>
          <w:lang w:val="en-US" w:eastAsia="ru-RU"/>
        </w:rPr>
        <w:t>perf.executing_plans</w:t>
      </w:r>
      <w:proofErr w:type="spellEnd"/>
      <w:r w:rsidRPr="00112EF7">
        <w:rPr>
          <w:rFonts w:ascii="Arial" w:hAnsi="Arial" w:cs="Arial"/>
          <w:b/>
          <w:color w:val="000000" w:themeColor="text1"/>
          <w:sz w:val="20"/>
          <w:szCs w:val="20"/>
          <w:lang w:val="en-US" w:eastAsia="ru-RU"/>
        </w:rPr>
        <w:t xml:space="preserve"> </w:t>
      </w:r>
      <w:r w:rsidRPr="00112EF7">
        <w:rPr>
          <w:rFonts w:ascii="Arial" w:hAnsi="Arial" w:cs="Arial"/>
          <w:bCs/>
          <w:color w:val="000000" w:themeColor="text1"/>
          <w:sz w:val="20"/>
          <w:szCs w:val="20"/>
          <w:lang w:val="en-US" w:eastAsia="ru-RU"/>
        </w:rPr>
        <w:t>table.</w:t>
      </w:r>
    </w:p>
    <w:p w14:paraId="1E326377" w14:textId="77777777" w:rsidR="00112EF7" w:rsidRPr="00112EF7" w:rsidRDefault="00112EF7" w:rsidP="005432FA">
      <w:pPr>
        <w:tabs>
          <w:tab w:val="left" w:pos="1134"/>
        </w:tabs>
        <w:ind w:left="794"/>
        <w:rPr>
          <w:rFonts w:ascii="Arial" w:hAnsi="Arial" w:cs="Arial"/>
          <w:bCs/>
          <w:color w:val="000000" w:themeColor="text1"/>
          <w:sz w:val="20"/>
          <w:szCs w:val="20"/>
          <w:lang w:val="en-US" w:eastAsia="ru-RU"/>
        </w:rPr>
      </w:pPr>
    </w:p>
    <w:p w14:paraId="0F222BE0" w14:textId="7A08026A" w:rsidR="005C229E" w:rsidRPr="00112EF7" w:rsidRDefault="005C229E" w:rsidP="005432FA">
      <w:pPr>
        <w:tabs>
          <w:tab w:val="left" w:pos="1134"/>
        </w:tabs>
        <w:ind w:left="794"/>
        <w:rPr>
          <w:rFonts w:ascii="Arial" w:hAnsi="Arial" w:cs="Arial"/>
          <w:bCs/>
          <w:color w:val="000000" w:themeColor="text1"/>
          <w:sz w:val="20"/>
          <w:szCs w:val="20"/>
          <w:lang w:val="en-US" w:eastAsia="ru-RU"/>
        </w:rPr>
      </w:pPr>
      <w:r w:rsidRPr="00112EF7">
        <w:rPr>
          <w:rFonts w:ascii="Arial" w:hAnsi="Arial" w:cs="Arial"/>
          <w:bCs/>
          <w:color w:val="000000" w:themeColor="text1"/>
          <w:sz w:val="20"/>
          <w:szCs w:val="20"/>
          <w:lang w:val="en-US" w:eastAsia="ru-RU"/>
        </w:rPr>
        <w:t xml:space="preserve">Destination table in </w:t>
      </w:r>
      <w:proofErr w:type="spellStart"/>
      <w:r w:rsidRPr="00112EF7">
        <w:rPr>
          <w:rFonts w:ascii="Arial" w:hAnsi="Arial" w:cs="Arial"/>
          <w:b/>
          <w:color w:val="000000" w:themeColor="text1"/>
          <w:sz w:val="20"/>
          <w:szCs w:val="20"/>
          <w:lang w:val="en-US" w:eastAsia="ru-RU"/>
        </w:rPr>
        <w:t>perf_neartime</w:t>
      </w:r>
      <w:proofErr w:type="spellEnd"/>
      <w:r w:rsidRPr="00112EF7">
        <w:rPr>
          <w:rFonts w:ascii="Arial" w:hAnsi="Arial" w:cs="Arial"/>
          <w:bCs/>
          <w:color w:val="000000" w:themeColor="text1"/>
          <w:sz w:val="20"/>
          <w:szCs w:val="20"/>
          <w:lang w:val="en-US" w:eastAsia="ru-RU"/>
        </w:rPr>
        <w:t xml:space="preserve"> database </w:t>
      </w:r>
      <w:r w:rsidRPr="00112EF7">
        <w:rPr>
          <w:rFonts w:ascii="Arial" w:hAnsi="Arial" w:cs="Arial"/>
          <w:color w:val="202124"/>
          <w:sz w:val="20"/>
          <w:szCs w:val="20"/>
          <w:shd w:val="clear" w:color="auto" w:fill="FFFFFF"/>
          <w:lang w:val="en-US"/>
        </w:rPr>
        <w:t>—</w:t>
      </w:r>
      <w:r w:rsidRPr="00112EF7">
        <w:rPr>
          <w:rFonts w:ascii="Arial" w:hAnsi="Arial" w:cs="Arial"/>
          <w:bCs/>
          <w:color w:val="000000" w:themeColor="text1"/>
          <w:sz w:val="20"/>
          <w:szCs w:val="20"/>
          <w:lang w:val="en-US" w:eastAsia="ru-RU"/>
        </w:rPr>
        <w:t xml:space="preserve">  </w:t>
      </w:r>
      <w:proofErr w:type="spellStart"/>
      <w:r w:rsidRPr="00112EF7">
        <w:rPr>
          <w:rFonts w:ascii="Arial" w:hAnsi="Arial" w:cs="Arial"/>
          <w:b/>
          <w:color w:val="000000" w:themeColor="text1"/>
          <w:sz w:val="20"/>
          <w:szCs w:val="20"/>
          <w:lang w:val="en-US" w:eastAsia="ru-RU"/>
        </w:rPr>
        <w:t>perf.executing_plans</w:t>
      </w:r>
      <w:proofErr w:type="spellEnd"/>
      <w:r w:rsidRPr="00112EF7">
        <w:rPr>
          <w:rFonts w:ascii="Arial" w:hAnsi="Arial" w:cs="Arial"/>
          <w:b/>
          <w:color w:val="000000" w:themeColor="text1"/>
          <w:sz w:val="20"/>
          <w:szCs w:val="20"/>
          <w:lang w:val="en-US" w:eastAsia="ru-RU"/>
        </w:rPr>
        <w:t>.</w:t>
      </w:r>
    </w:p>
    <w:p w14:paraId="4F6E52FD" w14:textId="20518BA1" w:rsidR="004D3E9B" w:rsidRPr="00112EF7" w:rsidRDefault="005C229E" w:rsidP="005432FA">
      <w:pPr>
        <w:tabs>
          <w:tab w:val="left" w:pos="1134"/>
        </w:tabs>
        <w:ind w:left="794"/>
        <w:rPr>
          <w:rFonts w:ascii="Arial" w:hAnsi="Arial" w:cs="Arial"/>
          <w:bCs/>
          <w:color w:val="000000" w:themeColor="text1"/>
          <w:sz w:val="20"/>
          <w:szCs w:val="20"/>
          <w:lang w:val="en-US" w:eastAsia="ru-RU"/>
        </w:rPr>
      </w:pPr>
      <w:r w:rsidRPr="00112EF7">
        <w:rPr>
          <w:rFonts w:ascii="Arial" w:hAnsi="Arial" w:cs="Arial"/>
          <w:bCs/>
          <w:color w:val="000000" w:themeColor="text1"/>
          <w:sz w:val="20"/>
          <w:szCs w:val="20"/>
          <w:lang w:val="en-US" w:eastAsia="ru-RU"/>
        </w:rPr>
        <w:t>Fields description:</w:t>
      </w:r>
    </w:p>
    <w:bookmarkEnd w:id="9"/>
    <w:p w14:paraId="4EB5CB9B" w14:textId="4B7F649A"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each catalogue entry.</w:t>
      </w:r>
    </w:p>
    <w:p w14:paraId="2F50E415" w14:textId="71435470"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Plan ##SPID##</w:t>
      </w:r>
      <w:r w:rsidRPr="00097C2A">
        <w:rPr>
          <w:rFonts w:ascii="Arial" w:eastAsia="Times New Roman" w:hAnsi="Arial" w:cs="Arial"/>
          <w:bCs/>
          <w:color w:val="000000" w:themeColor="text1"/>
          <w:sz w:val="20"/>
          <w:szCs w:val="20"/>
          <w:lang w:val="en-US" w:eastAsia="ru-RU"/>
        </w:rPr>
        <w:t>: This column stores the Server Process ID related to the executing plan.</w:t>
      </w:r>
    </w:p>
    <w:p w14:paraId="4D4ACD40" w14:textId="3F0B4D7D"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ObjektName</w:t>
      </w:r>
      <w:proofErr w:type="spellEnd"/>
      <w:r w:rsidRPr="00097C2A">
        <w:rPr>
          <w:rFonts w:ascii="Arial" w:eastAsia="Times New Roman" w:hAnsi="Arial" w:cs="Arial"/>
          <w:bCs/>
          <w:color w:val="000000" w:themeColor="text1"/>
          <w:sz w:val="20"/>
          <w:szCs w:val="20"/>
          <w:lang w:val="en-US" w:eastAsia="ru-RU"/>
        </w:rPr>
        <w:t>: This column contains the name of the object associated with the executing plan.</w:t>
      </w:r>
    </w:p>
    <w:p w14:paraId="49B0DF00" w14:textId="2FA8978B"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query_plan</w:t>
      </w:r>
      <w:proofErr w:type="spellEnd"/>
      <w:r w:rsidRPr="00097C2A">
        <w:rPr>
          <w:rFonts w:ascii="Arial" w:eastAsia="Times New Roman" w:hAnsi="Arial" w:cs="Arial"/>
          <w:bCs/>
          <w:color w:val="000000" w:themeColor="text1"/>
          <w:sz w:val="20"/>
          <w:szCs w:val="20"/>
          <w:lang w:val="en-US" w:eastAsia="ru-RU"/>
        </w:rPr>
        <w:t>: This column contains the XML representation of the query plan.</w:t>
      </w:r>
    </w:p>
    <w:p w14:paraId="2167D92B" w14:textId="71CA6EE2"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BatchStmt</w:t>
      </w:r>
      <w:proofErr w:type="spellEnd"/>
      <w:r w:rsidRPr="00097C2A">
        <w:rPr>
          <w:rFonts w:ascii="Arial" w:eastAsia="Times New Roman" w:hAnsi="Arial" w:cs="Arial"/>
          <w:bCs/>
          <w:color w:val="000000" w:themeColor="text1"/>
          <w:sz w:val="20"/>
          <w:szCs w:val="20"/>
          <w:lang w:val="en-US" w:eastAsia="ru-RU"/>
        </w:rPr>
        <w:t>: This column holds the batch statement related to the executing plan.</w:t>
      </w:r>
    </w:p>
    <w:p w14:paraId="28031C1E" w14:textId="7E0CC790"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SubStmt</w:t>
      </w:r>
      <w:proofErr w:type="spellEnd"/>
      <w:r w:rsidRPr="00097C2A">
        <w:rPr>
          <w:rFonts w:ascii="Arial" w:eastAsia="Times New Roman" w:hAnsi="Arial" w:cs="Arial"/>
          <w:bCs/>
          <w:color w:val="000000" w:themeColor="text1"/>
          <w:sz w:val="20"/>
          <w:szCs w:val="20"/>
          <w:lang w:val="en-US" w:eastAsia="ru-RU"/>
        </w:rPr>
        <w:t>: This column stores the sub-statements, if any, associated with the batch statement.</w:t>
      </w:r>
    </w:p>
    <w:p w14:paraId="1A5A680B" w14:textId="4B50DC11"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SubStmtPlan</w:t>
      </w:r>
      <w:proofErr w:type="spellEnd"/>
      <w:r w:rsidRPr="00097C2A">
        <w:rPr>
          <w:rFonts w:ascii="Arial" w:eastAsia="Times New Roman" w:hAnsi="Arial" w:cs="Arial"/>
          <w:bCs/>
          <w:color w:val="000000" w:themeColor="text1"/>
          <w:sz w:val="20"/>
          <w:szCs w:val="20"/>
          <w:lang w:val="en-US" w:eastAsia="ru-RU"/>
        </w:rPr>
        <w:t>: This column holds the XML representation of the plan associated with the sub-statement.</w:t>
      </w:r>
    </w:p>
    <w:p w14:paraId="195629DE" w14:textId="6F58A3E1"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SubStmtPlanText</w:t>
      </w:r>
      <w:proofErr w:type="spellEnd"/>
      <w:r w:rsidRPr="00097C2A">
        <w:rPr>
          <w:rFonts w:ascii="Arial" w:eastAsia="Times New Roman" w:hAnsi="Arial" w:cs="Arial"/>
          <w:bCs/>
          <w:color w:val="000000" w:themeColor="text1"/>
          <w:sz w:val="20"/>
          <w:szCs w:val="20"/>
          <w:lang w:val="en-US" w:eastAsia="ru-RU"/>
        </w:rPr>
        <w:t>: This column holds the textual representation of the plan associated with the sub-statement.</w:t>
      </w:r>
    </w:p>
    <w:p w14:paraId="1990E226" w14:textId="3DDA3572"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plan_handle</w:t>
      </w:r>
      <w:proofErr w:type="spellEnd"/>
      <w:r w:rsidRPr="00097C2A">
        <w:rPr>
          <w:rFonts w:ascii="Arial" w:eastAsia="Times New Roman" w:hAnsi="Arial" w:cs="Arial"/>
          <w:bCs/>
          <w:color w:val="000000" w:themeColor="text1"/>
          <w:sz w:val="20"/>
          <w:szCs w:val="20"/>
          <w:lang w:val="en-US" w:eastAsia="ru-RU"/>
        </w:rPr>
        <w:t>: This column stores the handle to the plan associated with the executing plan.</w:t>
      </w:r>
    </w:p>
    <w:p w14:paraId="66407DA1" w14:textId="774120AA"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Input_Buffer</w:t>
      </w:r>
      <w:proofErr w:type="spellEnd"/>
      <w:r w:rsidRPr="00097C2A">
        <w:rPr>
          <w:rFonts w:ascii="Arial" w:eastAsia="Times New Roman" w:hAnsi="Arial" w:cs="Arial"/>
          <w:bCs/>
          <w:color w:val="000000" w:themeColor="text1"/>
          <w:sz w:val="20"/>
          <w:szCs w:val="20"/>
          <w:lang w:val="en-US" w:eastAsia="ru-RU"/>
        </w:rPr>
        <w:t>: This column stores the input buffer related to the executing plan.</w:t>
      </w:r>
    </w:p>
    <w:p w14:paraId="394EA114" w14:textId="188F1A30" w:rsidR="004D3E9B" w:rsidRPr="00BC0C2E" w:rsidRDefault="00F137DC" w:rsidP="00F137DC">
      <w:pPr>
        <w:pStyle w:val="a5"/>
        <w:numPr>
          <w:ilvl w:val="0"/>
          <w:numId w:val="8"/>
        </w:numPr>
        <w:tabs>
          <w:tab w:val="left" w:pos="1134"/>
        </w:tabs>
        <w:spacing w:after="0" w:line="240" w:lineRule="auto"/>
        <w:rPr>
          <w:rFonts w:ascii="Arial" w:eastAsia="Times New Roman" w:hAnsi="Arial" w:cs="Arial"/>
          <w:b/>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Buffer_Parameters</w:t>
      </w:r>
      <w:proofErr w:type="spellEnd"/>
      <w:r w:rsidRPr="00097C2A">
        <w:rPr>
          <w:rFonts w:ascii="Arial" w:eastAsia="Times New Roman" w:hAnsi="Arial" w:cs="Arial"/>
          <w:bCs/>
          <w:color w:val="000000" w:themeColor="text1"/>
          <w:sz w:val="20"/>
          <w:szCs w:val="20"/>
          <w:lang w:val="en-US" w:eastAsia="ru-RU"/>
        </w:rPr>
        <w:t>: This column represents the number of parameters in the input buffer.</w:t>
      </w:r>
    </w:p>
    <w:p w14:paraId="4183E09B" w14:textId="7B4C6C0D" w:rsidR="004D3E9B" w:rsidRPr="00BC0C2E" w:rsidRDefault="00BC0C2E" w:rsidP="00BC0C2E">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72FD2E56" w14:textId="26E28856" w:rsidR="0033318C" w:rsidRPr="00BC0C2E" w:rsidRDefault="0033318C" w:rsidP="009B378B">
      <w:pPr>
        <w:pStyle w:val="Capitchure"/>
        <w:numPr>
          <w:ilvl w:val="0"/>
          <w:numId w:val="23"/>
        </w:numPr>
        <w:ind w:left="792" w:hanging="508"/>
        <w:rPr>
          <w:b w:val="0"/>
          <w:bCs/>
          <w:color w:val="000000" w:themeColor="text1"/>
          <w:lang w:eastAsia="ru-RU"/>
        </w:rPr>
      </w:pPr>
      <w:bookmarkStart w:id="10" w:name="_Toc138760043"/>
      <w:r w:rsidRPr="009B378B">
        <w:rPr>
          <w:color w:val="000000" w:themeColor="text1"/>
          <w:lang w:eastAsia="ru-RU"/>
        </w:rPr>
        <w:lastRenderedPageBreak/>
        <w:t>Databases</w:t>
      </w:r>
      <w:r w:rsidRPr="00BC0C2E">
        <w:rPr>
          <w:bCs/>
          <w:color w:val="000000" w:themeColor="text1"/>
        </w:rPr>
        <w:t xml:space="preserve"> and their size</w:t>
      </w:r>
      <w:r w:rsidR="00BC0C2E" w:rsidRPr="00BC0C2E">
        <w:rPr>
          <w:bCs/>
          <w:color w:val="000000" w:themeColor="text1"/>
        </w:rPr>
        <w:t>s</w:t>
      </w:r>
      <w:bookmarkEnd w:id="10"/>
    </w:p>
    <w:p w14:paraId="168FF953" w14:textId="779DBB56" w:rsidR="00BC0C2E" w:rsidRPr="005432FA" w:rsidRDefault="00BC0C2E" w:rsidP="005432FA">
      <w:pPr>
        <w:tabs>
          <w:tab w:val="left" w:pos="1134"/>
        </w:tabs>
        <w:ind w:left="794"/>
        <w:rPr>
          <w:rFonts w:ascii="Arial" w:hAnsi="Arial" w:cs="Arial"/>
          <w:bCs/>
          <w:color w:val="000000" w:themeColor="text1"/>
          <w:sz w:val="20"/>
          <w:szCs w:val="20"/>
          <w:lang w:val="en-US" w:eastAsia="ru-RU"/>
        </w:rPr>
      </w:pPr>
      <w:bookmarkStart w:id="11" w:name="_Hlk138663172"/>
      <w:r w:rsidRPr="005432FA">
        <w:rPr>
          <w:rFonts w:ascii="Arial" w:hAnsi="Arial" w:cs="Arial"/>
          <w:bCs/>
          <w:color w:val="000000" w:themeColor="text1"/>
          <w:sz w:val="20"/>
          <w:szCs w:val="20"/>
          <w:lang w:val="en-US" w:eastAsia="ru-RU"/>
        </w:rPr>
        <w:t xml:space="preserve">Source system table from where take data: </w:t>
      </w:r>
    </w:p>
    <w:p w14:paraId="46DE909C" w14:textId="31053174" w:rsidR="00696C0F" w:rsidRDefault="000F268B" w:rsidP="005432FA">
      <w:pPr>
        <w:tabs>
          <w:tab w:val="left" w:pos="1134"/>
        </w:tabs>
        <w:ind w:left="1021"/>
        <w:rPr>
          <w:rFonts w:ascii="Arial" w:hAnsi="Arial" w:cs="Arial"/>
          <w:bCs/>
          <w:color w:val="000000" w:themeColor="text1"/>
          <w:sz w:val="20"/>
          <w:szCs w:val="20"/>
          <w:lang w:val="en-US" w:eastAsia="ru-RU"/>
        </w:rPr>
      </w:pPr>
      <w:proofErr w:type="spellStart"/>
      <w:r w:rsidRPr="005432FA">
        <w:rPr>
          <w:rFonts w:ascii="Arial" w:hAnsi="Arial" w:cs="Arial"/>
          <w:b/>
          <w:color w:val="000000" w:themeColor="text1"/>
          <w:sz w:val="20"/>
          <w:szCs w:val="20"/>
          <w:lang w:val="en-US" w:eastAsia="ru-RU"/>
        </w:rPr>
        <w:t>sys.dm_os_performance_counters</w:t>
      </w:r>
      <w:proofErr w:type="spellEnd"/>
      <w:r w:rsidRPr="005432FA">
        <w:rPr>
          <w:rFonts w:ascii="Arial" w:hAnsi="Arial" w:cs="Arial"/>
          <w:b/>
          <w:color w:val="000000" w:themeColor="text1"/>
          <w:sz w:val="20"/>
          <w:szCs w:val="20"/>
          <w:lang w:val="en-US" w:eastAsia="ru-RU"/>
        </w:rPr>
        <w:t xml:space="preserve"> </w:t>
      </w:r>
      <w:r w:rsidR="00696C0F" w:rsidRPr="005432FA">
        <w:rPr>
          <w:rFonts w:ascii="Arial" w:hAnsi="Arial" w:cs="Arial"/>
          <w:bCs/>
          <w:color w:val="000000" w:themeColor="text1"/>
          <w:sz w:val="20"/>
          <w:szCs w:val="20"/>
          <w:lang w:val="en-US" w:eastAsia="ru-RU"/>
        </w:rPr>
        <w:t>is a dynamic management view that provides access to the performance counter values for SQL Server processes. These performance counters include various system statistics such as SQL errors, batch requests, compilations and recompilations, user connections, transactions, lock requests, logins and logouts, and various other performance-related counters.</w:t>
      </w:r>
    </w:p>
    <w:p w14:paraId="2F46EC5C" w14:textId="77777777" w:rsidR="005432FA" w:rsidRPr="005432FA" w:rsidRDefault="005432FA" w:rsidP="005432FA">
      <w:pPr>
        <w:tabs>
          <w:tab w:val="left" w:pos="1134"/>
        </w:tabs>
        <w:ind w:left="1021"/>
        <w:rPr>
          <w:rFonts w:ascii="Arial" w:hAnsi="Arial" w:cs="Arial"/>
          <w:bCs/>
          <w:color w:val="000000" w:themeColor="text1"/>
          <w:sz w:val="20"/>
          <w:szCs w:val="20"/>
          <w:lang w:val="en-US" w:eastAsia="ru-RU"/>
        </w:rPr>
      </w:pPr>
    </w:p>
    <w:p w14:paraId="792F94F3" w14:textId="4EE64842" w:rsidR="00BC0C2E" w:rsidRDefault="00BC0C2E" w:rsidP="005432FA">
      <w:pPr>
        <w:tabs>
          <w:tab w:val="left" w:pos="1134"/>
        </w:tabs>
        <w:ind w:left="794"/>
        <w:rPr>
          <w:rFonts w:ascii="Arial" w:hAnsi="Arial" w:cs="Arial"/>
          <w:bCs/>
          <w:color w:val="000000" w:themeColor="text1"/>
          <w:sz w:val="20"/>
          <w:szCs w:val="20"/>
          <w:lang w:val="en-US" w:eastAsia="ru-RU"/>
        </w:rPr>
      </w:pPr>
      <w:r w:rsidRPr="005432FA">
        <w:rPr>
          <w:rFonts w:ascii="Arial" w:hAnsi="Arial" w:cs="Arial"/>
          <w:bCs/>
          <w:color w:val="000000" w:themeColor="text1"/>
          <w:sz w:val="20"/>
          <w:szCs w:val="20"/>
          <w:lang w:val="en-US" w:eastAsia="ru-RU"/>
        </w:rPr>
        <w:t>Procedure:</w:t>
      </w:r>
      <w:r w:rsidRPr="005432FA">
        <w:rPr>
          <w:rFonts w:ascii="Arial" w:hAnsi="Arial" w:cs="Arial"/>
          <w:b/>
          <w:color w:val="000000" w:themeColor="text1"/>
          <w:sz w:val="20"/>
          <w:szCs w:val="20"/>
          <w:lang w:val="en-US" w:eastAsia="ru-RU"/>
        </w:rPr>
        <w:t xml:space="preserve"> dbo.StorePerformancedata</w:t>
      </w:r>
      <w:r w:rsidRPr="005432FA">
        <w:rPr>
          <w:rFonts w:ascii="Arial" w:hAnsi="Arial" w:cs="Arial"/>
          <w:bCs/>
          <w:color w:val="000000" w:themeColor="text1"/>
          <w:sz w:val="20"/>
          <w:szCs w:val="20"/>
          <w:lang w:val="en-US" w:eastAsia="ru-RU"/>
        </w:rPr>
        <w:t xml:space="preserve"> uses internal logic to collect information from the system table </w:t>
      </w:r>
      <w:proofErr w:type="spellStart"/>
      <w:r w:rsidR="000F268B" w:rsidRPr="005432FA">
        <w:rPr>
          <w:rFonts w:ascii="Arial" w:hAnsi="Arial" w:cs="Arial"/>
          <w:b/>
          <w:color w:val="000000" w:themeColor="text1"/>
          <w:sz w:val="20"/>
          <w:szCs w:val="20"/>
          <w:lang w:val="en-US" w:eastAsia="ru-RU"/>
        </w:rPr>
        <w:t>sys.dm_os_performance_counters</w:t>
      </w:r>
      <w:proofErr w:type="spellEnd"/>
      <w:r w:rsidR="000F268B" w:rsidRPr="005432FA">
        <w:rPr>
          <w:rFonts w:ascii="Arial" w:hAnsi="Arial" w:cs="Arial"/>
          <w:b/>
          <w:color w:val="000000" w:themeColor="text1"/>
          <w:sz w:val="20"/>
          <w:szCs w:val="20"/>
          <w:lang w:val="en-US" w:eastAsia="ru-RU"/>
        </w:rPr>
        <w:t xml:space="preserve"> </w:t>
      </w:r>
      <w:r w:rsidRPr="005432FA">
        <w:rPr>
          <w:rFonts w:ascii="Arial" w:hAnsi="Arial" w:cs="Arial"/>
          <w:bCs/>
          <w:color w:val="000000" w:themeColor="text1"/>
          <w:sz w:val="20"/>
          <w:szCs w:val="20"/>
          <w:lang w:val="en-US" w:eastAsia="ru-RU"/>
        </w:rPr>
        <w:t xml:space="preserve">and insert it in the </w:t>
      </w:r>
      <w:proofErr w:type="spellStart"/>
      <w:r w:rsidRPr="005432FA">
        <w:rPr>
          <w:rFonts w:ascii="Arial" w:hAnsi="Arial" w:cs="Arial"/>
          <w:b/>
          <w:color w:val="000000" w:themeColor="text1"/>
          <w:sz w:val="20"/>
          <w:szCs w:val="20"/>
          <w:lang w:val="en-US" w:eastAsia="ru-RU"/>
        </w:rPr>
        <w:t>perf.db_usage</w:t>
      </w:r>
      <w:proofErr w:type="spellEnd"/>
      <w:r w:rsidRPr="005432FA">
        <w:rPr>
          <w:rFonts w:ascii="Arial" w:hAnsi="Arial" w:cs="Arial"/>
          <w:b/>
          <w:color w:val="000000" w:themeColor="text1"/>
          <w:sz w:val="20"/>
          <w:szCs w:val="20"/>
          <w:lang w:val="en-US" w:eastAsia="ru-RU"/>
        </w:rPr>
        <w:t xml:space="preserve"> </w:t>
      </w:r>
      <w:r w:rsidRPr="005432FA">
        <w:rPr>
          <w:rFonts w:ascii="Arial" w:hAnsi="Arial" w:cs="Arial"/>
          <w:bCs/>
          <w:color w:val="000000" w:themeColor="text1"/>
          <w:sz w:val="20"/>
          <w:szCs w:val="20"/>
          <w:lang w:val="en-US" w:eastAsia="ru-RU"/>
        </w:rPr>
        <w:t>table.</w:t>
      </w:r>
    </w:p>
    <w:p w14:paraId="736EE6B6" w14:textId="77777777" w:rsidR="005432FA" w:rsidRPr="005432FA" w:rsidRDefault="005432FA" w:rsidP="005432FA">
      <w:pPr>
        <w:tabs>
          <w:tab w:val="left" w:pos="1134"/>
        </w:tabs>
        <w:ind w:left="794"/>
        <w:rPr>
          <w:rFonts w:ascii="Arial" w:hAnsi="Arial" w:cs="Arial"/>
          <w:bCs/>
          <w:color w:val="000000" w:themeColor="text1"/>
          <w:sz w:val="20"/>
          <w:szCs w:val="20"/>
          <w:lang w:val="en-US" w:eastAsia="ru-RU"/>
        </w:rPr>
      </w:pPr>
    </w:p>
    <w:p w14:paraId="3172165B" w14:textId="653D8949" w:rsidR="00BC0C2E" w:rsidRPr="005432FA" w:rsidRDefault="00BC0C2E" w:rsidP="005432FA">
      <w:pPr>
        <w:tabs>
          <w:tab w:val="left" w:pos="1134"/>
        </w:tabs>
        <w:ind w:left="794"/>
        <w:rPr>
          <w:rFonts w:ascii="Arial" w:hAnsi="Arial" w:cs="Arial"/>
          <w:bCs/>
          <w:color w:val="000000" w:themeColor="text1"/>
          <w:sz w:val="20"/>
          <w:szCs w:val="20"/>
          <w:lang w:val="en-US" w:eastAsia="ru-RU"/>
        </w:rPr>
      </w:pPr>
      <w:r w:rsidRPr="005432FA">
        <w:rPr>
          <w:rFonts w:ascii="Arial" w:hAnsi="Arial" w:cs="Arial"/>
          <w:bCs/>
          <w:color w:val="000000" w:themeColor="text1"/>
          <w:sz w:val="20"/>
          <w:szCs w:val="20"/>
          <w:lang w:val="en-US" w:eastAsia="ru-RU"/>
        </w:rPr>
        <w:t xml:space="preserve">Destination table in </w:t>
      </w:r>
      <w:proofErr w:type="spellStart"/>
      <w:r w:rsidRPr="005432FA">
        <w:rPr>
          <w:rFonts w:ascii="Arial" w:hAnsi="Arial" w:cs="Arial"/>
          <w:b/>
          <w:color w:val="000000" w:themeColor="text1"/>
          <w:sz w:val="20"/>
          <w:szCs w:val="20"/>
          <w:lang w:val="en-US" w:eastAsia="ru-RU"/>
        </w:rPr>
        <w:t>perf_neartime</w:t>
      </w:r>
      <w:proofErr w:type="spellEnd"/>
      <w:r w:rsidRPr="005432FA">
        <w:rPr>
          <w:rFonts w:ascii="Arial" w:hAnsi="Arial" w:cs="Arial"/>
          <w:bCs/>
          <w:color w:val="000000" w:themeColor="text1"/>
          <w:sz w:val="20"/>
          <w:szCs w:val="20"/>
          <w:lang w:val="en-US" w:eastAsia="ru-RU"/>
        </w:rPr>
        <w:t xml:space="preserve"> database </w:t>
      </w:r>
      <w:r w:rsidRPr="005432FA">
        <w:rPr>
          <w:rFonts w:ascii="Arial" w:hAnsi="Arial" w:cs="Arial"/>
          <w:color w:val="202124"/>
          <w:sz w:val="20"/>
          <w:szCs w:val="20"/>
          <w:shd w:val="clear" w:color="auto" w:fill="FFFFFF"/>
          <w:lang w:val="en-US"/>
        </w:rPr>
        <w:t>—</w:t>
      </w:r>
      <w:r w:rsidRPr="005432FA">
        <w:rPr>
          <w:rFonts w:ascii="Arial" w:hAnsi="Arial" w:cs="Arial"/>
          <w:bCs/>
          <w:color w:val="000000" w:themeColor="text1"/>
          <w:sz w:val="20"/>
          <w:szCs w:val="20"/>
          <w:lang w:val="en-US" w:eastAsia="ru-RU"/>
        </w:rPr>
        <w:t xml:space="preserve">  </w:t>
      </w:r>
      <w:proofErr w:type="spellStart"/>
      <w:r w:rsidRPr="005432FA">
        <w:rPr>
          <w:rFonts w:ascii="Arial" w:hAnsi="Arial" w:cs="Arial"/>
          <w:b/>
          <w:color w:val="000000" w:themeColor="text1"/>
          <w:sz w:val="20"/>
          <w:szCs w:val="20"/>
          <w:lang w:val="en-US" w:eastAsia="ru-RU"/>
        </w:rPr>
        <w:t>perf.db_usage</w:t>
      </w:r>
      <w:proofErr w:type="spellEnd"/>
      <w:r w:rsidRPr="005432FA">
        <w:rPr>
          <w:rFonts w:ascii="Arial" w:hAnsi="Arial" w:cs="Arial"/>
          <w:b/>
          <w:color w:val="000000" w:themeColor="text1"/>
          <w:sz w:val="20"/>
          <w:szCs w:val="20"/>
          <w:lang w:val="en-US" w:eastAsia="ru-RU"/>
        </w:rPr>
        <w:t>.</w:t>
      </w:r>
    </w:p>
    <w:p w14:paraId="50E62F8C" w14:textId="04C898F4" w:rsidR="004D3E9B" w:rsidRPr="005432FA" w:rsidRDefault="00BC0C2E" w:rsidP="005432FA">
      <w:pPr>
        <w:tabs>
          <w:tab w:val="left" w:pos="1134"/>
        </w:tabs>
        <w:ind w:left="794"/>
        <w:rPr>
          <w:rFonts w:ascii="Arial" w:hAnsi="Arial" w:cs="Arial"/>
          <w:bCs/>
          <w:color w:val="000000" w:themeColor="text1"/>
          <w:sz w:val="20"/>
          <w:szCs w:val="20"/>
          <w:lang w:val="en-US" w:eastAsia="ru-RU"/>
        </w:rPr>
      </w:pPr>
      <w:r w:rsidRPr="005432FA">
        <w:rPr>
          <w:rFonts w:ascii="Arial" w:hAnsi="Arial" w:cs="Arial"/>
          <w:bCs/>
          <w:color w:val="000000" w:themeColor="text1"/>
          <w:sz w:val="20"/>
          <w:szCs w:val="20"/>
          <w:lang w:val="en-US" w:eastAsia="ru-RU"/>
        </w:rPr>
        <w:t>Fields description:</w:t>
      </w:r>
    </w:p>
    <w:bookmarkEnd w:id="11"/>
    <w:p w14:paraId="7AF1A8D0" w14:textId="16C477CC" w:rsidR="00F137DC" w:rsidRPr="00097C2A" w:rsidRDefault="00F137DC" w:rsidP="005124B5">
      <w:pPr>
        <w:pStyle w:val="a5"/>
        <w:numPr>
          <w:ilvl w:val="0"/>
          <w:numId w:val="9"/>
        </w:numPr>
        <w:tabs>
          <w:tab w:val="left" w:pos="1418"/>
        </w:tabs>
        <w:ind w:left="1418" w:hanging="43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each catalogue entry.</w:t>
      </w:r>
    </w:p>
    <w:p w14:paraId="23E63E2F" w14:textId="0A34945F" w:rsidR="00F137DC" w:rsidRPr="00097C2A" w:rsidRDefault="00F137DC" w:rsidP="005124B5">
      <w:pPr>
        <w:pStyle w:val="a5"/>
        <w:numPr>
          <w:ilvl w:val="0"/>
          <w:numId w:val="9"/>
        </w:numPr>
        <w:tabs>
          <w:tab w:val="left" w:pos="1418"/>
        </w:tabs>
        <w:ind w:left="1418" w:hanging="437"/>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DB Size</w:t>
      </w:r>
      <w:r w:rsidRPr="00097C2A">
        <w:rPr>
          <w:rFonts w:ascii="Arial" w:eastAsia="Times New Roman" w:hAnsi="Arial" w:cs="Arial"/>
          <w:bCs/>
          <w:color w:val="000000" w:themeColor="text1"/>
          <w:sz w:val="20"/>
          <w:szCs w:val="20"/>
          <w:lang w:val="en-US" w:eastAsia="ru-RU"/>
        </w:rPr>
        <w:t>: This column contains the size information of the database.</w:t>
      </w:r>
    </w:p>
    <w:p w14:paraId="52EC460C" w14:textId="1E2CAA06" w:rsidR="00F137DC" w:rsidRPr="00097C2A" w:rsidRDefault="00F137DC" w:rsidP="005124B5">
      <w:pPr>
        <w:pStyle w:val="a5"/>
        <w:numPr>
          <w:ilvl w:val="0"/>
          <w:numId w:val="9"/>
        </w:numPr>
        <w:tabs>
          <w:tab w:val="left" w:pos="1418"/>
        </w:tabs>
        <w:ind w:left="1418" w:hanging="437"/>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Data file (MB)</w:t>
      </w:r>
      <w:r w:rsidRPr="00097C2A">
        <w:rPr>
          <w:rFonts w:ascii="Arial" w:eastAsia="Times New Roman" w:hAnsi="Arial" w:cs="Arial"/>
          <w:bCs/>
          <w:color w:val="000000" w:themeColor="text1"/>
          <w:sz w:val="20"/>
          <w:szCs w:val="20"/>
          <w:lang w:val="en-US" w:eastAsia="ru-RU"/>
        </w:rPr>
        <w:t>: This column holds the size of the data file associated with the database in megabytes.</w:t>
      </w:r>
    </w:p>
    <w:p w14:paraId="4D48244F" w14:textId="328373C9" w:rsidR="00F137DC" w:rsidRPr="00097C2A" w:rsidRDefault="00F137DC" w:rsidP="005124B5">
      <w:pPr>
        <w:pStyle w:val="a5"/>
        <w:numPr>
          <w:ilvl w:val="0"/>
          <w:numId w:val="9"/>
        </w:numPr>
        <w:tabs>
          <w:tab w:val="left" w:pos="1418"/>
        </w:tabs>
        <w:ind w:left="1418" w:hanging="437"/>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Log file (MB)</w:t>
      </w:r>
      <w:r w:rsidRPr="00097C2A">
        <w:rPr>
          <w:rFonts w:ascii="Arial" w:eastAsia="Times New Roman" w:hAnsi="Arial" w:cs="Arial"/>
          <w:bCs/>
          <w:color w:val="000000" w:themeColor="text1"/>
          <w:sz w:val="20"/>
          <w:szCs w:val="20"/>
          <w:lang w:val="en-US" w:eastAsia="ru-RU"/>
        </w:rPr>
        <w:t>: This column holds the size of the log file associated with the database in megabytes.</w:t>
      </w:r>
    </w:p>
    <w:p w14:paraId="63A5BE64" w14:textId="77FDA40F" w:rsidR="00F137DC" w:rsidRPr="00097C2A" w:rsidRDefault="00F137DC" w:rsidP="005124B5">
      <w:pPr>
        <w:pStyle w:val="a5"/>
        <w:numPr>
          <w:ilvl w:val="0"/>
          <w:numId w:val="9"/>
        </w:numPr>
        <w:tabs>
          <w:tab w:val="left" w:pos="1418"/>
        </w:tabs>
        <w:ind w:left="1418" w:hanging="437"/>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Log file space used (MB)</w:t>
      </w:r>
      <w:r w:rsidRPr="00097C2A">
        <w:rPr>
          <w:rFonts w:ascii="Arial" w:eastAsia="Times New Roman" w:hAnsi="Arial" w:cs="Arial"/>
          <w:bCs/>
          <w:color w:val="000000" w:themeColor="text1"/>
          <w:sz w:val="20"/>
          <w:szCs w:val="20"/>
          <w:lang w:val="en-US" w:eastAsia="ru-RU"/>
        </w:rPr>
        <w:t>: This column holds the amount of space used in the log file in megabytes.</w:t>
      </w:r>
    </w:p>
    <w:p w14:paraId="30DA5100" w14:textId="588BBC93" w:rsidR="00F137DC" w:rsidRPr="00BC0C2E" w:rsidRDefault="00F137DC" w:rsidP="005124B5">
      <w:pPr>
        <w:pStyle w:val="a5"/>
        <w:numPr>
          <w:ilvl w:val="0"/>
          <w:numId w:val="9"/>
        </w:numPr>
        <w:tabs>
          <w:tab w:val="left" w:pos="1418"/>
        </w:tabs>
        <w:spacing w:after="0" w:line="240" w:lineRule="auto"/>
        <w:ind w:left="1418" w:hanging="43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LogPercent</w:t>
      </w:r>
      <w:proofErr w:type="spellEnd"/>
      <w:r w:rsidRPr="00097C2A">
        <w:rPr>
          <w:rFonts w:ascii="Arial" w:eastAsia="Times New Roman" w:hAnsi="Arial" w:cs="Arial"/>
          <w:bCs/>
          <w:color w:val="000000" w:themeColor="text1"/>
          <w:sz w:val="20"/>
          <w:szCs w:val="20"/>
          <w:lang w:val="en-US" w:eastAsia="ru-RU"/>
        </w:rPr>
        <w:t>: This column represents the percentage of log file space used.</w:t>
      </w:r>
      <w:r w:rsidRPr="00BC0C2E">
        <w:rPr>
          <w:rFonts w:ascii="Arial" w:hAnsi="Arial" w:cs="Arial"/>
          <w:b/>
          <w:color w:val="000000" w:themeColor="text1"/>
          <w:sz w:val="20"/>
          <w:szCs w:val="20"/>
          <w:lang w:val="en-US" w:eastAsia="ru-RU"/>
        </w:rPr>
        <w:br/>
      </w:r>
    </w:p>
    <w:p w14:paraId="23ACCFBA" w14:textId="77777777" w:rsidR="00F137DC" w:rsidRPr="00097C2A" w:rsidRDefault="00F137DC">
      <w:pPr>
        <w:rPr>
          <w:rFonts w:ascii="Arial" w:hAnsi="Arial" w:cs="Arial"/>
          <w:b/>
          <w:color w:val="000000" w:themeColor="text1"/>
          <w:sz w:val="20"/>
          <w:szCs w:val="20"/>
          <w:lang w:val="en-US" w:eastAsia="ru-RU"/>
        </w:rPr>
      </w:pPr>
      <w:r w:rsidRPr="00097C2A">
        <w:rPr>
          <w:rFonts w:ascii="Arial" w:hAnsi="Arial" w:cs="Arial"/>
          <w:b/>
          <w:color w:val="000000" w:themeColor="text1"/>
          <w:sz w:val="20"/>
          <w:szCs w:val="20"/>
          <w:lang w:val="en-US" w:eastAsia="ru-RU"/>
        </w:rPr>
        <w:br w:type="page"/>
      </w:r>
    </w:p>
    <w:p w14:paraId="19C3ABF7" w14:textId="77777777" w:rsidR="004D3E9B" w:rsidRPr="00097C2A" w:rsidRDefault="004D3E9B" w:rsidP="00F137DC">
      <w:pPr>
        <w:pStyle w:val="a5"/>
        <w:tabs>
          <w:tab w:val="left" w:pos="1134"/>
        </w:tabs>
        <w:spacing w:after="0" w:line="240" w:lineRule="auto"/>
        <w:ind w:left="1134"/>
        <w:rPr>
          <w:rFonts w:ascii="Arial" w:eastAsia="Times New Roman" w:hAnsi="Arial" w:cs="Arial"/>
          <w:b/>
          <w:color w:val="000000" w:themeColor="text1"/>
          <w:sz w:val="20"/>
          <w:szCs w:val="20"/>
          <w:lang w:val="en-US" w:eastAsia="ru-RU"/>
        </w:rPr>
      </w:pPr>
    </w:p>
    <w:p w14:paraId="7399A760" w14:textId="77777777" w:rsidR="004D3E9B" w:rsidRPr="00097C2A" w:rsidRDefault="004D3E9B" w:rsidP="004D3E9B">
      <w:pPr>
        <w:pStyle w:val="a5"/>
        <w:tabs>
          <w:tab w:val="left" w:pos="1134"/>
        </w:tabs>
        <w:spacing w:after="0" w:line="240" w:lineRule="auto"/>
        <w:ind w:left="1134"/>
        <w:rPr>
          <w:rFonts w:ascii="Arial" w:eastAsia="Times New Roman" w:hAnsi="Arial" w:cs="Arial"/>
          <w:bCs/>
          <w:color w:val="000000" w:themeColor="text1"/>
          <w:sz w:val="20"/>
          <w:szCs w:val="20"/>
          <w:lang w:val="en-US" w:eastAsia="ru-RU"/>
        </w:rPr>
      </w:pPr>
    </w:p>
    <w:p w14:paraId="75E79B2A" w14:textId="27634889" w:rsidR="0033318C" w:rsidRPr="00097C2A" w:rsidRDefault="0033318C" w:rsidP="009B378B">
      <w:pPr>
        <w:pStyle w:val="Capitchure"/>
        <w:numPr>
          <w:ilvl w:val="0"/>
          <w:numId w:val="23"/>
        </w:numPr>
        <w:ind w:left="792" w:hanging="508"/>
        <w:rPr>
          <w:bCs/>
          <w:color w:val="000000" w:themeColor="text1"/>
          <w:lang w:eastAsia="ru-RU"/>
        </w:rPr>
      </w:pPr>
      <w:bookmarkStart w:id="12" w:name="_Toc138760044"/>
      <w:r w:rsidRPr="009B378B">
        <w:rPr>
          <w:color w:val="000000" w:themeColor="text1"/>
          <w:lang w:eastAsia="ru-RU"/>
        </w:rPr>
        <w:t>Blocking</w:t>
      </w:r>
      <w:r w:rsidRPr="00BC0C2E">
        <w:rPr>
          <w:bCs/>
          <w:color w:val="000000" w:themeColor="text1"/>
        </w:rPr>
        <w:t xml:space="preserve"> sessions</w:t>
      </w:r>
      <w:bookmarkEnd w:id="12"/>
      <w:r w:rsidRPr="00097C2A">
        <w:rPr>
          <w:color w:val="000000" w:themeColor="text1"/>
        </w:rPr>
        <w:t xml:space="preserve"> </w:t>
      </w:r>
    </w:p>
    <w:p w14:paraId="7199FCBE" w14:textId="356C7C7C" w:rsidR="00BC0C2E" w:rsidRPr="005432FA" w:rsidRDefault="00BC0C2E" w:rsidP="005432FA">
      <w:pPr>
        <w:tabs>
          <w:tab w:val="left" w:pos="1134"/>
        </w:tabs>
        <w:ind w:left="794"/>
        <w:rPr>
          <w:rFonts w:ascii="Arial" w:hAnsi="Arial" w:cs="Arial"/>
          <w:bCs/>
          <w:color w:val="000000" w:themeColor="text1"/>
          <w:sz w:val="20"/>
          <w:szCs w:val="20"/>
          <w:lang w:val="en-US" w:eastAsia="ru-RU"/>
        </w:rPr>
      </w:pPr>
      <w:bookmarkStart w:id="13" w:name="_Hlk138663334"/>
      <w:r w:rsidRPr="005432FA">
        <w:rPr>
          <w:rFonts w:ascii="Arial" w:hAnsi="Arial" w:cs="Arial"/>
          <w:bCs/>
          <w:color w:val="000000" w:themeColor="text1"/>
          <w:sz w:val="20"/>
          <w:szCs w:val="20"/>
          <w:lang w:val="en-US" w:eastAsia="ru-RU"/>
        </w:rPr>
        <w:t xml:space="preserve">Source system table from where take data: </w:t>
      </w:r>
    </w:p>
    <w:p w14:paraId="3B8207B3" w14:textId="55A6B1CF" w:rsidR="00BC0C2E" w:rsidRDefault="00BC0C2E" w:rsidP="005432FA">
      <w:pPr>
        <w:tabs>
          <w:tab w:val="left" w:pos="1134"/>
        </w:tabs>
        <w:ind w:left="1021"/>
        <w:rPr>
          <w:rFonts w:ascii="Arial" w:hAnsi="Arial" w:cs="Arial"/>
          <w:bCs/>
          <w:color w:val="000000" w:themeColor="text1"/>
          <w:sz w:val="20"/>
          <w:szCs w:val="20"/>
          <w:lang w:val="en-US" w:eastAsia="ru-RU"/>
        </w:rPr>
      </w:pPr>
      <w:proofErr w:type="spellStart"/>
      <w:r w:rsidRPr="00696C0F">
        <w:rPr>
          <w:rFonts w:ascii="Arial" w:hAnsi="Arial" w:cs="Arial"/>
          <w:b/>
          <w:color w:val="000000" w:themeColor="text1"/>
          <w:sz w:val="20"/>
          <w:szCs w:val="20"/>
          <w:lang w:val="en-US" w:eastAsia="ru-RU"/>
        </w:rPr>
        <w:t>sys.dm_exec_requests</w:t>
      </w:r>
      <w:proofErr w:type="spellEnd"/>
      <w:r w:rsidRPr="00B475B2">
        <w:rPr>
          <w:rFonts w:ascii="Arial" w:hAnsi="Arial" w:cs="Arial"/>
          <w:bCs/>
          <w:color w:val="000000" w:themeColor="text1"/>
          <w:sz w:val="20"/>
          <w:szCs w:val="20"/>
          <w:lang w:val="en-US" w:eastAsia="ru-RU"/>
        </w:rPr>
        <w:t xml:space="preserve"> is a dynamic management view  that provides information about all active user connections and internal tasks. This includes client information such as application and host names, security settings, configuration settings, and other session-specific data.</w:t>
      </w:r>
    </w:p>
    <w:p w14:paraId="77003866" w14:textId="77777777" w:rsidR="005432FA" w:rsidRPr="00B475B2" w:rsidRDefault="005432FA" w:rsidP="005432FA">
      <w:pPr>
        <w:tabs>
          <w:tab w:val="left" w:pos="1134"/>
        </w:tabs>
        <w:ind w:left="1021"/>
        <w:rPr>
          <w:rFonts w:ascii="Arial" w:hAnsi="Arial" w:cs="Arial"/>
          <w:bCs/>
          <w:color w:val="000000" w:themeColor="text1"/>
          <w:sz w:val="20"/>
          <w:szCs w:val="20"/>
          <w:lang w:val="en-US" w:eastAsia="ru-RU"/>
        </w:rPr>
      </w:pPr>
    </w:p>
    <w:p w14:paraId="066E2F7A" w14:textId="47A6A912" w:rsidR="00BC0C2E" w:rsidRDefault="00BC0C2E" w:rsidP="005432F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BC0C2E">
        <w:rPr>
          <w:rFonts w:ascii="Arial" w:hAnsi="Arial" w:cs="Arial"/>
          <w:b/>
          <w:color w:val="000000" w:themeColor="text1"/>
          <w:sz w:val="20"/>
          <w:szCs w:val="20"/>
          <w:lang w:val="en-US" w:eastAsia="ru-RU"/>
        </w:rPr>
        <w:t>dbo.</w:t>
      </w:r>
      <w:r w:rsidR="00F778CF">
        <w:rPr>
          <w:rFonts w:ascii="Arial" w:hAnsi="Arial" w:cs="Arial"/>
          <w:b/>
          <w:color w:val="000000" w:themeColor="text1"/>
          <w:sz w:val="20"/>
          <w:szCs w:val="20"/>
          <w:lang w:val="en-US" w:eastAsia="ru-RU"/>
        </w:rPr>
        <w:t>sp_</w:t>
      </w:r>
      <w:r w:rsidRPr="00BC0C2E">
        <w:rPr>
          <w:rFonts w:ascii="Arial" w:hAnsi="Arial" w:cs="Arial"/>
          <w:b/>
          <w:color w:val="000000" w:themeColor="text1"/>
          <w:sz w:val="20"/>
          <w:szCs w:val="20"/>
          <w:lang w:val="en-US" w:eastAsia="ru-RU"/>
        </w:rPr>
        <w:t>ins_perf_blocking_sessions</w:t>
      </w:r>
      <w:proofErr w:type="spellEnd"/>
      <w:r w:rsidRPr="00BC0C2E">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uses internal logic to collect information from the system table </w:t>
      </w:r>
      <w:proofErr w:type="spellStart"/>
      <w:r w:rsidRPr="00696C0F">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Pr="00BC0C2E">
        <w:rPr>
          <w:rFonts w:ascii="Arial" w:hAnsi="Arial" w:cs="Arial"/>
          <w:b/>
          <w:color w:val="000000" w:themeColor="text1"/>
          <w:sz w:val="20"/>
          <w:szCs w:val="20"/>
          <w:lang w:val="en-US" w:eastAsia="ru-RU"/>
        </w:rPr>
        <w:t>perf.blocking_sessions</w:t>
      </w:r>
      <w:proofErr w:type="spellEnd"/>
      <w:r w:rsidRPr="00BC0C2E">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table.</w:t>
      </w:r>
    </w:p>
    <w:p w14:paraId="0652C2C3" w14:textId="77777777" w:rsidR="005432FA" w:rsidRPr="00A927FE" w:rsidRDefault="005432FA" w:rsidP="005432FA">
      <w:pPr>
        <w:tabs>
          <w:tab w:val="left" w:pos="1134"/>
        </w:tabs>
        <w:ind w:left="794"/>
        <w:rPr>
          <w:rFonts w:ascii="Arial" w:hAnsi="Arial" w:cs="Arial"/>
          <w:bCs/>
          <w:color w:val="000000" w:themeColor="text1"/>
          <w:sz w:val="20"/>
          <w:szCs w:val="20"/>
          <w:lang w:val="en-US" w:eastAsia="ru-RU"/>
        </w:rPr>
      </w:pPr>
    </w:p>
    <w:p w14:paraId="4C201FCE" w14:textId="3D6FC853" w:rsidR="00BC0C2E" w:rsidRPr="00A927FE" w:rsidRDefault="00BC0C2E" w:rsidP="005432F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perf_neartime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BC0C2E">
        <w:rPr>
          <w:rFonts w:ascii="Arial" w:hAnsi="Arial" w:cs="Arial"/>
          <w:b/>
          <w:color w:val="000000" w:themeColor="text1"/>
          <w:sz w:val="20"/>
          <w:szCs w:val="20"/>
          <w:lang w:val="en-US" w:eastAsia="ru-RU"/>
        </w:rPr>
        <w:t>perf.blocking_sessions</w:t>
      </w:r>
      <w:proofErr w:type="spellEnd"/>
      <w:r>
        <w:rPr>
          <w:rFonts w:ascii="Arial" w:hAnsi="Arial" w:cs="Arial"/>
          <w:b/>
          <w:color w:val="000000" w:themeColor="text1"/>
          <w:sz w:val="20"/>
          <w:szCs w:val="20"/>
          <w:lang w:val="en-US" w:eastAsia="ru-RU"/>
        </w:rPr>
        <w:t>.</w:t>
      </w:r>
    </w:p>
    <w:p w14:paraId="058D3FF1" w14:textId="0464E21C" w:rsidR="004D3E9B" w:rsidRPr="00BC0C2E" w:rsidRDefault="00BC0C2E" w:rsidP="005432F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13"/>
    <w:p w14:paraId="2C5E4222" w14:textId="067F3808"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each catalogue entry.</w:t>
      </w:r>
    </w:p>
    <w:p w14:paraId="371BE9CB" w14:textId="59954486"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date</w:t>
      </w:r>
      <w:r w:rsidRPr="00097C2A">
        <w:rPr>
          <w:rFonts w:ascii="Arial" w:eastAsia="Times New Roman" w:hAnsi="Arial" w:cs="Arial"/>
          <w:bCs/>
          <w:color w:val="000000" w:themeColor="text1"/>
          <w:sz w:val="20"/>
          <w:szCs w:val="20"/>
          <w:lang w:val="en-US" w:eastAsia="ru-RU"/>
        </w:rPr>
        <w:t>: This column holds the timestamp when the entry is made.</w:t>
      </w:r>
    </w:p>
    <w:p w14:paraId="44E4E99C" w14:textId="4E72BCAB"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month_id</w:t>
      </w:r>
      <w:proofErr w:type="spellEnd"/>
      <w:r w:rsidRPr="00097C2A">
        <w:rPr>
          <w:rFonts w:ascii="Arial" w:eastAsia="Times New Roman" w:hAnsi="Arial" w:cs="Arial"/>
          <w:bCs/>
          <w:color w:val="000000" w:themeColor="text1"/>
          <w:sz w:val="20"/>
          <w:szCs w:val="20"/>
          <w:lang w:val="en-US" w:eastAsia="ru-RU"/>
        </w:rPr>
        <w:t>: This column represents the month associated with the date of the entry.</w:t>
      </w:r>
    </w:p>
    <w:p w14:paraId="1CE2EFD9" w14:textId="22BCCCDB"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guid</w:t>
      </w:r>
      <w:proofErr w:type="spellEnd"/>
      <w:r w:rsidRPr="00097C2A">
        <w:rPr>
          <w:rFonts w:ascii="Arial" w:eastAsia="Times New Roman" w:hAnsi="Arial" w:cs="Arial"/>
          <w:bCs/>
          <w:color w:val="000000" w:themeColor="text1"/>
          <w:sz w:val="20"/>
          <w:szCs w:val="20"/>
          <w:lang w:val="en-US" w:eastAsia="ru-RU"/>
        </w:rPr>
        <w:t>: This column holds the globally unique identifier associated with the session.</w:t>
      </w:r>
    </w:p>
    <w:p w14:paraId="49181A12" w14:textId="400BB424"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session_id</w:t>
      </w:r>
      <w:proofErr w:type="spellEnd"/>
      <w:r w:rsidRPr="00097C2A">
        <w:rPr>
          <w:rFonts w:ascii="Arial" w:eastAsia="Times New Roman" w:hAnsi="Arial" w:cs="Arial"/>
          <w:bCs/>
          <w:color w:val="000000" w:themeColor="text1"/>
          <w:sz w:val="20"/>
          <w:szCs w:val="20"/>
          <w:lang w:val="en-US" w:eastAsia="ru-RU"/>
        </w:rPr>
        <w:t>: This column stores the identifier of the blocking session.</w:t>
      </w:r>
    </w:p>
    <w:p w14:paraId="3CACEDE5" w14:textId="1C0AA6F7"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login_name</w:t>
      </w:r>
      <w:proofErr w:type="spellEnd"/>
      <w:r w:rsidRPr="00097C2A">
        <w:rPr>
          <w:rFonts w:ascii="Arial" w:eastAsia="Times New Roman" w:hAnsi="Arial" w:cs="Arial"/>
          <w:bCs/>
          <w:color w:val="000000" w:themeColor="text1"/>
          <w:sz w:val="20"/>
          <w:szCs w:val="20"/>
          <w:lang w:val="en-US" w:eastAsia="ru-RU"/>
        </w:rPr>
        <w:t>: This column stores the login name associated with the session.</w:t>
      </w:r>
    </w:p>
    <w:p w14:paraId="512F3D5C" w14:textId="46D01A99" w:rsidR="00F137DC" w:rsidRPr="00097C2A" w:rsidRDefault="00F137DC" w:rsidP="00F778CF">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blocking_session_id</w:t>
      </w:r>
      <w:proofErr w:type="spellEnd"/>
      <w:r w:rsidRPr="00097C2A">
        <w:rPr>
          <w:rFonts w:ascii="Arial" w:eastAsia="Times New Roman" w:hAnsi="Arial" w:cs="Arial"/>
          <w:bCs/>
          <w:color w:val="000000" w:themeColor="text1"/>
          <w:sz w:val="20"/>
          <w:szCs w:val="20"/>
          <w:lang w:val="en-US" w:eastAsia="ru-RU"/>
        </w:rPr>
        <w:t>: This column stores the identifier of the session that blocked.</w:t>
      </w:r>
    </w:p>
    <w:p w14:paraId="1C51E417" w14:textId="38994ACE"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chain_id</w:t>
      </w:r>
      <w:proofErr w:type="spellEnd"/>
      <w:r w:rsidRPr="00097C2A">
        <w:rPr>
          <w:rFonts w:ascii="Arial" w:eastAsia="Times New Roman" w:hAnsi="Arial" w:cs="Arial"/>
          <w:bCs/>
          <w:color w:val="000000" w:themeColor="text1"/>
          <w:sz w:val="20"/>
          <w:szCs w:val="20"/>
          <w:lang w:val="en-US" w:eastAsia="ru-RU"/>
        </w:rPr>
        <w:t>: This column stores the chain identifier the blocking session.</w:t>
      </w:r>
    </w:p>
    <w:p w14:paraId="0CA80EE4" w14:textId="2F73ED24"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status</w:t>
      </w:r>
      <w:r w:rsidRPr="00097C2A">
        <w:rPr>
          <w:rFonts w:ascii="Arial" w:eastAsia="Times New Roman" w:hAnsi="Arial" w:cs="Arial"/>
          <w:bCs/>
          <w:color w:val="000000" w:themeColor="text1"/>
          <w:sz w:val="20"/>
          <w:szCs w:val="20"/>
          <w:lang w:val="en-US" w:eastAsia="ru-RU"/>
        </w:rPr>
        <w:t>: This column indicates the current status of the session.</w:t>
      </w:r>
    </w:p>
    <w:p w14:paraId="264FEDB6" w14:textId="0D5D4B7C"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host_name</w:t>
      </w:r>
      <w:proofErr w:type="spellEnd"/>
      <w:r w:rsidRPr="00097C2A">
        <w:rPr>
          <w:rFonts w:ascii="Arial" w:eastAsia="Times New Roman" w:hAnsi="Arial" w:cs="Arial"/>
          <w:bCs/>
          <w:color w:val="000000" w:themeColor="text1"/>
          <w:sz w:val="20"/>
          <w:szCs w:val="20"/>
          <w:lang w:val="en-US" w:eastAsia="ru-RU"/>
        </w:rPr>
        <w:t>: This column stores the host name of the session.</w:t>
      </w:r>
    </w:p>
    <w:p w14:paraId="635F3163" w14:textId="00CCB15A"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database_name</w:t>
      </w:r>
      <w:proofErr w:type="spellEnd"/>
      <w:r w:rsidRPr="00097C2A">
        <w:rPr>
          <w:rFonts w:ascii="Arial" w:eastAsia="Times New Roman" w:hAnsi="Arial" w:cs="Arial"/>
          <w:bCs/>
          <w:color w:val="000000" w:themeColor="text1"/>
          <w:sz w:val="20"/>
          <w:szCs w:val="20"/>
          <w:lang w:val="en-US" w:eastAsia="ru-RU"/>
        </w:rPr>
        <w:t xml:space="preserve">: This column stores the name of the database </w:t>
      </w:r>
      <w:r w:rsidR="00F778CF">
        <w:rPr>
          <w:rFonts w:ascii="Arial" w:eastAsia="Times New Roman" w:hAnsi="Arial" w:cs="Arial"/>
          <w:bCs/>
          <w:color w:val="000000" w:themeColor="text1"/>
          <w:sz w:val="20"/>
          <w:szCs w:val="20"/>
          <w:lang w:val="en-US" w:eastAsia="ru-RU"/>
        </w:rPr>
        <w:t>in</w:t>
      </w:r>
      <w:r w:rsidRPr="00097C2A">
        <w:rPr>
          <w:rFonts w:ascii="Arial" w:eastAsia="Times New Roman" w:hAnsi="Arial" w:cs="Arial"/>
          <w:bCs/>
          <w:color w:val="000000" w:themeColor="text1"/>
          <w:sz w:val="20"/>
          <w:szCs w:val="20"/>
          <w:lang w:val="en-US" w:eastAsia="ru-RU"/>
        </w:rPr>
        <w:t xml:space="preserve"> the session.</w:t>
      </w:r>
    </w:p>
    <w:p w14:paraId="55F68DBD" w14:textId="6BB36988"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command</w:t>
      </w:r>
      <w:r w:rsidRPr="00097C2A">
        <w:rPr>
          <w:rFonts w:ascii="Arial" w:eastAsia="Times New Roman" w:hAnsi="Arial" w:cs="Arial"/>
          <w:bCs/>
          <w:color w:val="000000" w:themeColor="text1"/>
          <w:sz w:val="20"/>
          <w:szCs w:val="20"/>
          <w:lang w:val="en-US" w:eastAsia="ru-RU"/>
        </w:rPr>
        <w:t>: This column stores the command being executed by the session.</w:t>
      </w:r>
    </w:p>
    <w:p w14:paraId="6EA85F47" w14:textId="5CE48988"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cpu_time</w:t>
      </w:r>
      <w:proofErr w:type="spellEnd"/>
      <w:r w:rsidRPr="00097C2A">
        <w:rPr>
          <w:rFonts w:ascii="Arial" w:eastAsia="Times New Roman" w:hAnsi="Arial" w:cs="Arial"/>
          <w:bCs/>
          <w:color w:val="000000" w:themeColor="text1"/>
          <w:sz w:val="20"/>
          <w:szCs w:val="20"/>
          <w:lang w:val="en-US" w:eastAsia="ru-RU"/>
        </w:rPr>
        <w:t>: This column records the amount of CPU time consumed by the session.</w:t>
      </w:r>
    </w:p>
    <w:p w14:paraId="4C5C1BE8" w14:textId="467CFB73"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disk_to</w:t>
      </w:r>
      <w:proofErr w:type="spellEnd"/>
      <w:r w:rsidRPr="00097C2A">
        <w:rPr>
          <w:rFonts w:ascii="Arial" w:eastAsia="Times New Roman" w:hAnsi="Arial" w:cs="Arial"/>
          <w:bCs/>
          <w:color w:val="000000" w:themeColor="text1"/>
          <w:sz w:val="20"/>
          <w:szCs w:val="20"/>
          <w:lang w:val="en-US" w:eastAsia="ru-RU"/>
        </w:rPr>
        <w:t>: This column stores the disk usage of the session.</w:t>
      </w:r>
    </w:p>
    <w:p w14:paraId="04A76987" w14:textId="43C74AD6"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last_batch</w:t>
      </w:r>
      <w:proofErr w:type="spellEnd"/>
      <w:r w:rsidRPr="00097C2A">
        <w:rPr>
          <w:rFonts w:ascii="Arial" w:eastAsia="Times New Roman" w:hAnsi="Arial" w:cs="Arial"/>
          <w:bCs/>
          <w:color w:val="000000" w:themeColor="text1"/>
          <w:sz w:val="20"/>
          <w:szCs w:val="20"/>
          <w:lang w:val="en-US" w:eastAsia="ru-RU"/>
        </w:rPr>
        <w:t>: This column stores the last batch executed by the session.</w:t>
      </w:r>
    </w:p>
    <w:p w14:paraId="25881625" w14:textId="4F8EC856"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program_name</w:t>
      </w:r>
      <w:proofErr w:type="spellEnd"/>
      <w:r w:rsidRPr="00097C2A">
        <w:rPr>
          <w:rFonts w:ascii="Arial" w:eastAsia="Times New Roman" w:hAnsi="Arial" w:cs="Arial"/>
          <w:bCs/>
          <w:color w:val="000000" w:themeColor="text1"/>
          <w:sz w:val="20"/>
          <w:szCs w:val="20"/>
          <w:lang w:val="en-US" w:eastAsia="ru-RU"/>
        </w:rPr>
        <w:t>: This column stores the program name associated with the session.</w:t>
      </w:r>
    </w:p>
    <w:p w14:paraId="70C64276" w14:textId="33A867DB"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spid2</w:t>
      </w:r>
      <w:r w:rsidRPr="00097C2A">
        <w:rPr>
          <w:rFonts w:ascii="Arial" w:eastAsia="Times New Roman" w:hAnsi="Arial" w:cs="Arial"/>
          <w:bCs/>
          <w:color w:val="000000" w:themeColor="text1"/>
          <w:sz w:val="20"/>
          <w:szCs w:val="20"/>
          <w:lang w:val="en-US" w:eastAsia="ru-RU"/>
        </w:rPr>
        <w:t>: This column stores the second SPID associated with the blocking session.</w:t>
      </w:r>
    </w:p>
    <w:p w14:paraId="00F08B7A" w14:textId="4206D622"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request_id</w:t>
      </w:r>
      <w:proofErr w:type="spellEnd"/>
      <w:r w:rsidRPr="00097C2A">
        <w:rPr>
          <w:rFonts w:ascii="Arial" w:eastAsia="Times New Roman" w:hAnsi="Arial" w:cs="Arial"/>
          <w:bCs/>
          <w:color w:val="000000" w:themeColor="text1"/>
          <w:sz w:val="20"/>
          <w:szCs w:val="20"/>
          <w:lang w:val="en-US" w:eastAsia="ru-RU"/>
        </w:rPr>
        <w:t xml:space="preserve">: This column stores the unique identifier for the request </w:t>
      </w:r>
      <w:r w:rsidR="00F778CF">
        <w:rPr>
          <w:rFonts w:ascii="Arial" w:eastAsia="Times New Roman" w:hAnsi="Arial" w:cs="Arial"/>
          <w:bCs/>
          <w:color w:val="000000" w:themeColor="text1"/>
          <w:sz w:val="20"/>
          <w:szCs w:val="20"/>
          <w:lang w:val="en-US" w:eastAsia="ru-RU"/>
        </w:rPr>
        <w:t xml:space="preserve">in </w:t>
      </w:r>
      <w:r w:rsidRPr="00097C2A">
        <w:rPr>
          <w:rFonts w:ascii="Arial" w:eastAsia="Times New Roman" w:hAnsi="Arial" w:cs="Arial"/>
          <w:bCs/>
          <w:color w:val="000000" w:themeColor="text1"/>
          <w:sz w:val="20"/>
          <w:szCs w:val="20"/>
          <w:lang w:val="en-US" w:eastAsia="ru-RU"/>
        </w:rPr>
        <w:t>the session.</w:t>
      </w:r>
    </w:p>
    <w:p w14:paraId="5CE98440" w14:textId="1B51A182" w:rsidR="004D3E9B" w:rsidRPr="00BC0C2E" w:rsidRDefault="00F137DC" w:rsidP="005432FA">
      <w:pPr>
        <w:pStyle w:val="a5"/>
        <w:numPr>
          <w:ilvl w:val="0"/>
          <w:numId w:val="10"/>
        </w:numPr>
        <w:tabs>
          <w:tab w:val="left" w:pos="1418"/>
        </w:tabs>
        <w:spacing w:after="0" w:line="240" w:lineRule="auto"/>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blocking_guid</w:t>
      </w:r>
      <w:proofErr w:type="spellEnd"/>
      <w:r w:rsidRPr="00097C2A">
        <w:rPr>
          <w:rFonts w:ascii="Arial" w:eastAsia="Times New Roman" w:hAnsi="Arial" w:cs="Arial"/>
          <w:bCs/>
          <w:color w:val="000000" w:themeColor="text1"/>
          <w:sz w:val="20"/>
          <w:szCs w:val="20"/>
          <w:lang w:val="en-US" w:eastAsia="ru-RU"/>
        </w:rPr>
        <w:t>: This column holds the globally unique identifier blocking session.</w:t>
      </w:r>
    </w:p>
    <w:p w14:paraId="4FD4314F" w14:textId="77777777" w:rsidR="004D3E9B" w:rsidRPr="00097C2A" w:rsidRDefault="004D3E9B" w:rsidP="004D3E9B">
      <w:pPr>
        <w:pStyle w:val="a5"/>
        <w:tabs>
          <w:tab w:val="left" w:pos="1134"/>
        </w:tabs>
        <w:spacing w:after="0" w:line="240" w:lineRule="auto"/>
        <w:ind w:left="1134"/>
        <w:rPr>
          <w:rFonts w:ascii="Arial" w:eastAsia="Times New Roman" w:hAnsi="Arial" w:cs="Arial"/>
          <w:bCs/>
          <w:color w:val="000000" w:themeColor="text1"/>
          <w:sz w:val="20"/>
          <w:szCs w:val="20"/>
          <w:lang w:val="en-US" w:eastAsia="ru-RU"/>
        </w:rPr>
      </w:pPr>
    </w:p>
    <w:p w14:paraId="43C5E762" w14:textId="77777777" w:rsidR="00F137DC" w:rsidRPr="00097C2A" w:rsidRDefault="00F137DC">
      <w:pPr>
        <w:rPr>
          <w:rFonts w:ascii="Arial" w:eastAsia="Calibri" w:hAnsi="Arial" w:cs="Arial"/>
          <w:color w:val="000000" w:themeColor="text1"/>
          <w:sz w:val="20"/>
          <w:szCs w:val="20"/>
          <w:lang w:val="en-US" w:eastAsia="en-US"/>
        </w:rPr>
      </w:pPr>
      <w:r w:rsidRPr="00097C2A">
        <w:rPr>
          <w:rFonts w:ascii="Arial" w:hAnsi="Arial" w:cs="Arial"/>
          <w:color w:val="000000" w:themeColor="text1"/>
          <w:sz w:val="20"/>
          <w:szCs w:val="20"/>
          <w:lang w:val="en-US"/>
        </w:rPr>
        <w:br w:type="page"/>
      </w:r>
    </w:p>
    <w:p w14:paraId="51389943" w14:textId="0FCC303D" w:rsidR="0033318C" w:rsidRPr="00BC0C2E" w:rsidRDefault="0033318C" w:rsidP="009B378B">
      <w:pPr>
        <w:pStyle w:val="Capitchure"/>
        <w:numPr>
          <w:ilvl w:val="0"/>
          <w:numId w:val="23"/>
        </w:numPr>
        <w:ind w:left="792" w:hanging="508"/>
        <w:rPr>
          <w:b w:val="0"/>
          <w:bCs/>
          <w:color w:val="000000" w:themeColor="text1"/>
          <w:lang w:eastAsia="ru-RU"/>
        </w:rPr>
      </w:pPr>
      <w:bookmarkStart w:id="14" w:name="_Toc138760045"/>
      <w:r w:rsidRPr="009B378B">
        <w:rPr>
          <w:color w:val="000000" w:themeColor="text1"/>
          <w:lang w:eastAsia="ru-RU"/>
        </w:rPr>
        <w:lastRenderedPageBreak/>
        <w:t>Workload</w:t>
      </w:r>
      <w:r w:rsidRPr="00BC0C2E">
        <w:rPr>
          <w:bCs/>
          <w:color w:val="000000" w:themeColor="text1"/>
        </w:rPr>
        <w:t xml:space="preserve"> group statistics</w:t>
      </w:r>
      <w:bookmarkEnd w:id="14"/>
    </w:p>
    <w:p w14:paraId="523D7FF2" w14:textId="0AD16C7D" w:rsidR="00BC0C2E" w:rsidRPr="005432FA" w:rsidRDefault="00BC0C2E" w:rsidP="005432FA">
      <w:pPr>
        <w:tabs>
          <w:tab w:val="left" w:pos="1134"/>
        </w:tabs>
        <w:ind w:left="794"/>
        <w:rPr>
          <w:rFonts w:ascii="Arial" w:hAnsi="Arial" w:cs="Arial"/>
          <w:bCs/>
          <w:color w:val="000000" w:themeColor="text1"/>
          <w:sz w:val="20"/>
          <w:szCs w:val="20"/>
          <w:lang w:val="en-US" w:eastAsia="ru-RU"/>
        </w:rPr>
      </w:pPr>
      <w:bookmarkStart w:id="15" w:name="_Hlk138663498"/>
      <w:r w:rsidRPr="005432FA">
        <w:rPr>
          <w:rFonts w:ascii="Arial" w:hAnsi="Arial" w:cs="Arial"/>
          <w:bCs/>
          <w:color w:val="000000" w:themeColor="text1"/>
          <w:sz w:val="20"/>
          <w:szCs w:val="20"/>
          <w:lang w:val="en-US" w:eastAsia="ru-RU"/>
        </w:rPr>
        <w:t xml:space="preserve">Source system table from where take data: </w:t>
      </w:r>
    </w:p>
    <w:p w14:paraId="300B2421" w14:textId="730B9771" w:rsidR="00696C0F" w:rsidRDefault="00696C0F" w:rsidP="005432FA">
      <w:pPr>
        <w:tabs>
          <w:tab w:val="left" w:pos="1134"/>
        </w:tabs>
        <w:ind w:left="1021"/>
        <w:rPr>
          <w:rFonts w:ascii="Arial" w:hAnsi="Arial" w:cs="Arial"/>
          <w:bCs/>
          <w:color w:val="000000" w:themeColor="text1"/>
          <w:sz w:val="20"/>
          <w:szCs w:val="20"/>
          <w:lang w:val="en-US" w:eastAsia="ru-RU"/>
        </w:rPr>
      </w:pPr>
      <w:proofErr w:type="spellStart"/>
      <w:r w:rsidRPr="005432FA">
        <w:rPr>
          <w:rFonts w:ascii="Arial" w:hAnsi="Arial" w:cs="Arial"/>
          <w:b/>
          <w:color w:val="000000" w:themeColor="text1"/>
          <w:sz w:val="20"/>
          <w:szCs w:val="20"/>
          <w:lang w:val="en-US" w:eastAsia="ru-RU"/>
        </w:rPr>
        <w:t>sys.dm_resource_governor_workload_groups</w:t>
      </w:r>
      <w:proofErr w:type="spellEnd"/>
      <w:r w:rsidRPr="005432FA">
        <w:rPr>
          <w:rFonts w:ascii="Arial" w:hAnsi="Arial" w:cs="Arial"/>
          <w:b/>
          <w:color w:val="000000" w:themeColor="text1"/>
          <w:sz w:val="20"/>
          <w:szCs w:val="20"/>
          <w:lang w:val="en-US" w:eastAsia="ru-RU"/>
        </w:rPr>
        <w:t xml:space="preserve"> </w:t>
      </w:r>
      <w:r w:rsidRPr="005432FA">
        <w:rPr>
          <w:rFonts w:ascii="Arial" w:hAnsi="Arial" w:cs="Arial"/>
          <w:bCs/>
          <w:color w:val="000000" w:themeColor="text1"/>
          <w:sz w:val="20"/>
          <w:szCs w:val="20"/>
          <w:lang w:val="en-US" w:eastAsia="ru-RU"/>
        </w:rPr>
        <w:t>is a dynamic management view that provides detailed information about Resource Governor workload groups. These workload groups represent a collection of sessions that have similar classification criteria and resource requirements.</w:t>
      </w:r>
    </w:p>
    <w:p w14:paraId="1EBDC383" w14:textId="77777777" w:rsidR="005432FA" w:rsidRPr="005432FA" w:rsidRDefault="005432FA" w:rsidP="005432FA">
      <w:pPr>
        <w:tabs>
          <w:tab w:val="left" w:pos="1134"/>
        </w:tabs>
        <w:ind w:left="1021"/>
        <w:rPr>
          <w:rFonts w:ascii="Arial" w:hAnsi="Arial" w:cs="Arial"/>
          <w:bCs/>
          <w:color w:val="000000" w:themeColor="text1"/>
          <w:sz w:val="20"/>
          <w:szCs w:val="20"/>
          <w:lang w:val="en-US" w:eastAsia="ru-RU"/>
        </w:rPr>
      </w:pPr>
    </w:p>
    <w:p w14:paraId="7ED12F80" w14:textId="71023CFF" w:rsidR="00BC0C2E" w:rsidRDefault="00BC0C2E" w:rsidP="005432FA">
      <w:pPr>
        <w:tabs>
          <w:tab w:val="left" w:pos="1134"/>
        </w:tabs>
        <w:ind w:left="794"/>
        <w:rPr>
          <w:rFonts w:ascii="Arial" w:hAnsi="Arial" w:cs="Arial"/>
          <w:bCs/>
          <w:color w:val="000000" w:themeColor="text1"/>
          <w:sz w:val="20"/>
          <w:szCs w:val="20"/>
          <w:lang w:val="en-US" w:eastAsia="ru-RU"/>
        </w:rPr>
      </w:pPr>
      <w:r w:rsidRPr="005432FA">
        <w:rPr>
          <w:rFonts w:ascii="Arial" w:hAnsi="Arial" w:cs="Arial"/>
          <w:bCs/>
          <w:color w:val="000000" w:themeColor="text1"/>
          <w:sz w:val="20"/>
          <w:szCs w:val="20"/>
          <w:lang w:val="en-US" w:eastAsia="ru-RU"/>
        </w:rPr>
        <w:t>Procedure:</w:t>
      </w:r>
      <w:r w:rsidRPr="005432FA">
        <w:rPr>
          <w:rFonts w:ascii="Arial" w:hAnsi="Arial" w:cs="Arial"/>
          <w:b/>
          <w:color w:val="000000" w:themeColor="text1"/>
          <w:sz w:val="20"/>
          <w:szCs w:val="20"/>
          <w:lang w:val="en-US" w:eastAsia="ru-RU"/>
        </w:rPr>
        <w:t xml:space="preserve"> </w:t>
      </w:r>
      <w:proofErr w:type="spellStart"/>
      <w:r w:rsidR="00696C0F" w:rsidRPr="005432FA">
        <w:rPr>
          <w:rFonts w:ascii="Arial" w:hAnsi="Arial" w:cs="Arial"/>
          <w:b/>
          <w:color w:val="000000" w:themeColor="text1"/>
          <w:sz w:val="20"/>
          <w:szCs w:val="20"/>
          <w:lang w:val="en-US" w:eastAsia="ru-RU"/>
        </w:rPr>
        <w:t>dbo.ins_perf_dm_resource_governor_workload_groups</w:t>
      </w:r>
      <w:proofErr w:type="spellEnd"/>
      <w:r w:rsidR="00696C0F" w:rsidRPr="005432FA">
        <w:rPr>
          <w:rFonts w:ascii="Arial" w:hAnsi="Arial" w:cs="Arial"/>
          <w:b/>
          <w:color w:val="000000" w:themeColor="text1"/>
          <w:sz w:val="20"/>
          <w:szCs w:val="20"/>
          <w:lang w:val="en-US" w:eastAsia="ru-RU"/>
        </w:rPr>
        <w:t xml:space="preserve"> </w:t>
      </w:r>
      <w:r w:rsidRPr="005432FA">
        <w:rPr>
          <w:rFonts w:ascii="Arial" w:hAnsi="Arial" w:cs="Arial"/>
          <w:bCs/>
          <w:color w:val="000000" w:themeColor="text1"/>
          <w:sz w:val="20"/>
          <w:szCs w:val="20"/>
          <w:lang w:val="en-US" w:eastAsia="ru-RU"/>
        </w:rPr>
        <w:t xml:space="preserve">uses internal logic to collect information from the system table </w:t>
      </w:r>
      <w:proofErr w:type="spellStart"/>
      <w:r w:rsidR="00696C0F" w:rsidRPr="005432FA">
        <w:rPr>
          <w:rFonts w:ascii="Arial" w:hAnsi="Arial" w:cs="Arial"/>
          <w:b/>
          <w:color w:val="000000" w:themeColor="text1"/>
          <w:sz w:val="20"/>
          <w:szCs w:val="20"/>
          <w:lang w:val="en-US" w:eastAsia="ru-RU"/>
        </w:rPr>
        <w:t>sys.dm_resource_governor_workload_groups</w:t>
      </w:r>
      <w:proofErr w:type="spellEnd"/>
      <w:r w:rsidR="00696C0F" w:rsidRPr="005432FA">
        <w:rPr>
          <w:rFonts w:ascii="Arial" w:hAnsi="Arial" w:cs="Arial"/>
          <w:b/>
          <w:color w:val="000000" w:themeColor="text1"/>
          <w:sz w:val="20"/>
          <w:szCs w:val="20"/>
          <w:lang w:val="en-US" w:eastAsia="ru-RU"/>
        </w:rPr>
        <w:t xml:space="preserve"> </w:t>
      </w:r>
      <w:r w:rsidRPr="005432FA">
        <w:rPr>
          <w:rFonts w:ascii="Arial" w:hAnsi="Arial" w:cs="Arial"/>
          <w:bCs/>
          <w:color w:val="000000" w:themeColor="text1"/>
          <w:sz w:val="20"/>
          <w:szCs w:val="20"/>
          <w:lang w:val="en-US" w:eastAsia="ru-RU"/>
        </w:rPr>
        <w:t xml:space="preserve">and insert it in the </w:t>
      </w:r>
      <w:proofErr w:type="spellStart"/>
      <w:r w:rsidRPr="005432FA">
        <w:rPr>
          <w:rFonts w:ascii="Arial" w:hAnsi="Arial" w:cs="Arial"/>
          <w:b/>
          <w:color w:val="000000" w:themeColor="text1"/>
          <w:sz w:val="20"/>
          <w:szCs w:val="20"/>
          <w:lang w:val="en-US" w:eastAsia="ru-RU"/>
        </w:rPr>
        <w:t>perf.dm_resource_governor_workload_groups</w:t>
      </w:r>
      <w:proofErr w:type="spellEnd"/>
      <w:r w:rsidRPr="005432FA">
        <w:rPr>
          <w:rFonts w:ascii="Arial" w:hAnsi="Arial" w:cs="Arial"/>
          <w:b/>
          <w:color w:val="000000" w:themeColor="text1"/>
          <w:sz w:val="20"/>
          <w:szCs w:val="20"/>
          <w:lang w:val="en-US" w:eastAsia="ru-RU"/>
        </w:rPr>
        <w:t xml:space="preserve"> </w:t>
      </w:r>
      <w:r w:rsidRPr="005432FA">
        <w:rPr>
          <w:rFonts w:ascii="Arial" w:hAnsi="Arial" w:cs="Arial"/>
          <w:bCs/>
          <w:color w:val="000000" w:themeColor="text1"/>
          <w:sz w:val="20"/>
          <w:szCs w:val="20"/>
          <w:lang w:val="en-US" w:eastAsia="ru-RU"/>
        </w:rPr>
        <w:t>table.</w:t>
      </w:r>
    </w:p>
    <w:p w14:paraId="7DEAFC9E" w14:textId="77777777" w:rsidR="005432FA" w:rsidRPr="005432FA" w:rsidRDefault="005432FA" w:rsidP="005432FA">
      <w:pPr>
        <w:tabs>
          <w:tab w:val="left" w:pos="1134"/>
        </w:tabs>
        <w:ind w:left="794"/>
        <w:rPr>
          <w:rFonts w:ascii="Arial" w:hAnsi="Arial" w:cs="Arial"/>
          <w:bCs/>
          <w:color w:val="000000" w:themeColor="text1"/>
          <w:sz w:val="20"/>
          <w:szCs w:val="20"/>
          <w:lang w:val="en-US" w:eastAsia="ru-RU"/>
        </w:rPr>
      </w:pPr>
    </w:p>
    <w:p w14:paraId="3A183664" w14:textId="3878BDBF" w:rsidR="00BC0C2E" w:rsidRPr="005432FA" w:rsidRDefault="00BC0C2E" w:rsidP="005432FA">
      <w:pPr>
        <w:tabs>
          <w:tab w:val="left" w:pos="1134"/>
        </w:tabs>
        <w:ind w:left="794"/>
        <w:rPr>
          <w:rFonts w:ascii="Arial" w:hAnsi="Arial" w:cs="Arial"/>
          <w:bCs/>
          <w:color w:val="000000" w:themeColor="text1"/>
          <w:sz w:val="20"/>
          <w:szCs w:val="20"/>
          <w:lang w:val="en-US" w:eastAsia="ru-RU"/>
        </w:rPr>
      </w:pPr>
      <w:r w:rsidRPr="005432FA">
        <w:rPr>
          <w:rFonts w:ascii="Arial" w:hAnsi="Arial" w:cs="Arial"/>
          <w:bCs/>
          <w:color w:val="000000" w:themeColor="text1"/>
          <w:sz w:val="20"/>
          <w:szCs w:val="20"/>
          <w:lang w:val="en-US" w:eastAsia="ru-RU"/>
        </w:rPr>
        <w:t xml:space="preserve">Destination table in </w:t>
      </w:r>
      <w:proofErr w:type="spellStart"/>
      <w:r w:rsidRPr="005432FA">
        <w:rPr>
          <w:rFonts w:ascii="Arial" w:hAnsi="Arial" w:cs="Arial"/>
          <w:b/>
          <w:color w:val="000000" w:themeColor="text1"/>
          <w:sz w:val="20"/>
          <w:szCs w:val="20"/>
          <w:lang w:val="en-US" w:eastAsia="ru-RU"/>
        </w:rPr>
        <w:t>perf_neartime</w:t>
      </w:r>
      <w:proofErr w:type="spellEnd"/>
      <w:r w:rsidRPr="005432FA">
        <w:rPr>
          <w:rFonts w:ascii="Arial" w:hAnsi="Arial" w:cs="Arial"/>
          <w:bCs/>
          <w:color w:val="000000" w:themeColor="text1"/>
          <w:sz w:val="20"/>
          <w:szCs w:val="20"/>
          <w:lang w:val="en-US" w:eastAsia="ru-RU"/>
        </w:rPr>
        <w:t xml:space="preserve"> database </w:t>
      </w:r>
      <w:r w:rsidRPr="005432FA">
        <w:rPr>
          <w:rFonts w:ascii="Arial" w:hAnsi="Arial" w:cs="Arial"/>
          <w:color w:val="202124"/>
          <w:sz w:val="20"/>
          <w:szCs w:val="20"/>
          <w:shd w:val="clear" w:color="auto" w:fill="FFFFFF"/>
          <w:lang w:val="en-US"/>
        </w:rPr>
        <w:t>—</w:t>
      </w:r>
      <w:r w:rsidRPr="005432FA">
        <w:rPr>
          <w:rFonts w:ascii="Arial" w:hAnsi="Arial" w:cs="Arial"/>
          <w:bCs/>
          <w:color w:val="000000" w:themeColor="text1"/>
          <w:sz w:val="20"/>
          <w:szCs w:val="20"/>
          <w:lang w:val="en-US" w:eastAsia="ru-RU"/>
        </w:rPr>
        <w:t xml:space="preserve">  </w:t>
      </w:r>
      <w:proofErr w:type="spellStart"/>
      <w:r w:rsidRPr="005432FA">
        <w:rPr>
          <w:rFonts w:ascii="Arial" w:hAnsi="Arial" w:cs="Arial"/>
          <w:b/>
          <w:color w:val="000000" w:themeColor="text1"/>
          <w:sz w:val="20"/>
          <w:szCs w:val="20"/>
          <w:lang w:val="en-US" w:eastAsia="ru-RU"/>
        </w:rPr>
        <w:t>perf.dm_resource_governor_workload_groups</w:t>
      </w:r>
      <w:proofErr w:type="spellEnd"/>
      <w:r w:rsidRPr="005432FA">
        <w:rPr>
          <w:rFonts w:ascii="Arial" w:hAnsi="Arial" w:cs="Arial"/>
          <w:b/>
          <w:color w:val="000000" w:themeColor="text1"/>
          <w:sz w:val="20"/>
          <w:szCs w:val="20"/>
          <w:lang w:val="en-US" w:eastAsia="ru-RU"/>
        </w:rPr>
        <w:t>.</w:t>
      </w:r>
    </w:p>
    <w:p w14:paraId="3231C07B" w14:textId="0B140EBF" w:rsidR="004D3E9B" w:rsidRPr="005432FA" w:rsidRDefault="00BC0C2E" w:rsidP="005432FA">
      <w:pPr>
        <w:tabs>
          <w:tab w:val="left" w:pos="1134"/>
        </w:tabs>
        <w:ind w:left="794"/>
        <w:rPr>
          <w:rFonts w:ascii="Arial" w:hAnsi="Arial" w:cs="Arial"/>
          <w:bCs/>
          <w:color w:val="000000" w:themeColor="text1"/>
          <w:sz w:val="20"/>
          <w:szCs w:val="20"/>
          <w:lang w:val="en-US" w:eastAsia="ru-RU"/>
        </w:rPr>
      </w:pPr>
      <w:r w:rsidRPr="005432FA">
        <w:rPr>
          <w:rFonts w:ascii="Arial" w:hAnsi="Arial" w:cs="Arial"/>
          <w:bCs/>
          <w:color w:val="000000" w:themeColor="text1"/>
          <w:sz w:val="20"/>
          <w:szCs w:val="20"/>
          <w:lang w:val="en-US" w:eastAsia="ru-RU"/>
        </w:rPr>
        <w:t>Fields description:</w:t>
      </w:r>
    </w:p>
    <w:bookmarkEnd w:id="15"/>
    <w:p w14:paraId="42BC8149" w14:textId="2DF8673A"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each catalogue entry.</w:t>
      </w:r>
    </w:p>
    <w:p w14:paraId="54B8B418" w14:textId="2D9CF89C"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date</w:t>
      </w:r>
      <w:r w:rsidRPr="00097C2A">
        <w:rPr>
          <w:rFonts w:ascii="Arial" w:eastAsia="Times New Roman" w:hAnsi="Arial" w:cs="Arial"/>
          <w:bCs/>
          <w:color w:val="000000" w:themeColor="text1"/>
          <w:sz w:val="20"/>
          <w:szCs w:val="20"/>
          <w:lang w:val="en-US" w:eastAsia="ru-RU"/>
        </w:rPr>
        <w:t>: This column holds the timestamp when the entry is made.</w:t>
      </w:r>
    </w:p>
    <w:p w14:paraId="4CE1F01C" w14:textId="79FA38A8"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month_id</w:t>
      </w:r>
      <w:proofErr w:type="spellEnd"/>
      <w:r w:rsidRPr="00097C2A">
        <w:rPr>
          <w:rFonts w:ascii="Arial" w:eastAsia="Times New Roman" w:hAnsi="Arial" w:cs="Arial"/>
          <w:bCs/>
          <w:color w:val="000000" w:themeColor="text1"/>
          <w:sz w:val="20"/>
          <w:szCs w:val="20"/>
          <w:lang w:val="en-US" w:eastAsia="ru-RU"/>
        </w:rPr>
        <w:t>: This column represents the month associated with the date of the entry.</w:t>
      </w:r>
    </w:p>
    <w:p w14:paraId="12C53186" w14:textId="6962D4B4"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guid</w:t>
      </w:r>
      <w:proofErr w:type="spellEnd"/>
      <w:r w:rsidRPr="00097C2A">
        <w:rPr>
          <w:rFonts w:ascii="Arial" w:eastAsia="Times New Roman" w:hAnsi="Arial" w:cs="Arial"/>
          <w:bCs/>
          <w:color w:val="000000" w:themeColor="text1"/>
          <w:sz w:val="20"/>
          <w:szCs w:val="20"/>
          <w:lang w:val="en-US" w:eastAsia="ru-RU"/>
        </w:rPr>
        <w:t>: This column holds the globally unique identifier associated with the group.</w:t>
      </w:r>
    </w:p>
    <w:p w14:paraId="3209A2DE" w14:textId="6C225886"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group_id</w:t>
      </w:r>
      <w:proofErr w:type="spellEnd"/>
      <w:r w:rsidRPr="00097C2A">
        <w:rPr>
          <w:rFonts w:ascii="Arial" w:eastAsia="Times New Roman" w:hAnsi="Arial" w:cs="Arial"/>
          <w:bCs/>
          <w:color w:val="000000" w:themeColor="text1"/>
          <w:sz w:val="20"/>
          <w:szCs w:val="20"/>
          <w:lang w:val="en-US" w:eastAsia="ru-RU"/>
        </w:rPr>
        <w:t>: This column stores the identifier of the workload group.</w:t>
      </w:r>
    </w:p>
    <w:p w14:paraId="36B9F98A" w14:textId="7CAAFA12"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name</w:t>
      </w:r>
      <w:r w:rsidRPr="00097C2A">
        <w:rPr>
          <w:rFonts w:ascii="Arial" w:eastAsia="Times New Roman" w:hAnsi="Arial" w:cs="Arial"/>
          <w:bCs/>
          <w:color w:val="000000" w:themeColor="text1"/>
          <w:sz w:val="20"/>
          <w:szCs w:val="20"/>
          <w:lang w:val="en-US" w:eastAsia="ru-RU"/>
        </w:rPr>
        <w:t>: This column stores the name of the workload group.</w:t>
      </w:r>
    </w:p>
    <w:p w14:paraId="17A6E346" w14:textId="46488C3C"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pool_id</w:t>
      </w:r>
      <w:proofErr w:type="spellEnd"/>
      <w:r w:rsidRPr="00097C2A">
        <w:rPr>
          <w:rFonts w:ascii="Arial" w:eastAsia="Times New Roman" w:hAnsi="Arial" w:cs="Arial"/>
          <w:bCs/>
          <w:color w:val="000000" w:themeColor="text1"/>
          <w:sz w:val="20"/>
          <w:szCs w:val="20"/>
          <w:lang w:val="en-US" w:eastAsia="ru-RU"/>
        </w:rPr>
        <w:t>: This column stores the identifier of the resource pool associated with the workload group.</w:t>
      </w:r>
    </w:p>
    <w:p w14:paraId="7869BA7C" w14:textId="75B15AEA"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external_pool_id</w:t>
      </w:r>
      <w:proofErr w:type="spellEnd"/>
      <w:r w:rsidRPr="00097C2A">
        <w:rPr>
          <w:rFonts w:ascii="Arial" w:eastAsia="Times New Roman" w:hAnsi="Arial" w:cs="Arial"/>
          <w:bCs/>
          <w:color w:val="000000" w:themeColor="text1"/>
          <w:sz w:val="20"/>
          <w:szCs w:val="20"/>
          <w:lang w:val="en-US" w:eastAsia="ru-RU"/>
        </w:rPr>
        <w:t>: This column stores the identifier of the external resource pool associated with the workload group.</w:t>
      </w:r>
    </w:p>
    <w:p w14:paraId="0B2420E2" w14:textId="2FF9B127"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statistic_start_time</w:t>
      </w:r>
      <w:proofErr w:type="spellEnd"/>
      <w:r w:rsidRPr="00097C2A">
        <w:rPr>
          <w:rFonts w:ascii="Arial" w:eastAsia="Times New Roman" w:hAnsi="Arial" w:cs="Arial"/>
          <w:bCs/>
          <w:color w:val="000000" w:themeColor="text1"/>
          <w:sz w:val="20"/>
          <w:szCs w:val="20"/>
          <w:lang w:val="en-US" w:eastAsia="ru-RU"/>
        </w:rPr>
        <w:t>: This column holds the start time of the statistics collection.</w:t>
      </w:r>
    </w:p>
    <w:p w14:paraId="040E3F12" w14:textId="190DFF9C"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total_request_count</w:t>
      </w:r>
      <w:proofErr w:type="spellEnd"/>
      <w:r w:rsidRPr="00097C2A">
        <w:rPr>
          <w:rFonts w:ascii="Arial" w:eastAsia="Times New Roman" w:hAnsi="Arial" w:cs="Arial"/>
          <w:bCs/>
          <w:color w:val="000000" w:themeColor="text1"/>
          <w:sz w:val="20"/>
          <w:szCs w:val="20"/>
          <w:lang w:val="en-US" w:eastAsia="ru-RU"/>
        </w:rPr>
        <w:t>: This column stores the total number of requests processed by the workload group.</w:t>
      </w:r>
    </w:p>
    <w:p w14:paraId="31963529" w14:textId="4913C05D"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total_queued_request_count</w:t>
      </w:r>
      <w:proofErr w:type="spellEnd"/>
      <w:r w:rsidRPr="00097C2A">
        <w:rPr>
          <w:rFonts w:ascii="Arial" w:eastAsia="Times New Roman" w:hAnsi="Arial" w:cs="Arial"/>
          <w:bCs/>
          <w:color w:val="000000" w:themeColor="text1"/>
          <w:sz w:val="20"/>
          <w:szCs w:val="20"/>
          <w:lang w:val="en-US" w:eastAsia="ru-RU"/>
        </w:rPr>
        <w:t>: This column stores the total number of requests queued for the workload group.</w:t>
      </w:r>
    </w:p>
    <w:p w14:paraId="6A823265" w14:textId="15C78E93"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active_request_count</w:t>
      </w:r>
      <w:proofErr w:type="spellEnd"/>
      <w:r w:rsidRPr="00097C2A">
        <w:rPr>
          <w:rFonts w:ascii="Arial" w:eastAsia="Times New Roman" w:hAnsi="Arial" w:cs="Arial"/>
          <w:bCs/>
          <w:color w:val="000000" w:themeColor="text1"/>
          <w:sz w:val="20"/>
          <w:szCs w:val="20"/>
          <w:lang w:val="en-US" w:eastAsia="ru-RU"/>
        </w:rPr>
        <w:t>: This column stores the number of currently active requests in the workload group.</w:t>
      </w:r>
    </w:p>
    <w:p w14:paraId="1FD437FE" w14:textId="23B54843"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queued_request_count</w:t>
      </w:r>
      <w:proofErr w:type="spellEnd"/>
      <w:r w:rsidRPr="00097C2A">
        <w:rPr>
          <w:rFonts w:ascii="Arial" w:eastAsia="Times New Roman" w:hAnsi="Arial" w:cs="Arial"/>
          <w:bCs/>
          <w:color w:val="000000" w:themeColor="text1"/>
          <w:sz w:val="20"/>
          <w:szCs w:val="20"/>
          <w:lang w:val="en-US" w:eastAsia="ru-RU"/>
        </w:rPr>
        <w:t>: This column stores the number of requests currently queued for execution in the workload group.</w:t>
      </w:r>
    </w:p>
    <w:p w14:paraId="2B74C2F2" w14:textId="7CA20847"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total_cpu_limit_violation_count</w:t>
      </w:r>
      <w:proofErr w:type="spellEnd"/>
      <w:r w:rsidRPr="00097C2A">
        <w:rPr>
          <w:rFonts w:ascii="Arial" w:eastAsia="Times New Roman" w:hAnsi="Arial" w:cs="Arial"/>
          <w:bCs/>
          <w:color w:val="000000" w:themeColor="text1"/>
          <w:sz w:val="20"/>
          <w:szCs w:val="20"/>
          <w:lang w:val="en-US" w:eastAsia="ru-RU"/>
        </w:rPr>
        <w:t>: This column stores the total number of CPU limit violations for the workload group.</w:t>
      </w:r>
    </w:p>
    <w:p w14:paraId="3967962E" w14:textId="6F24991B"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total_cpu_usage_ms</w:t>
      </w:r>
      <w:proofErr w:type="spellEnd"/>
      <w:r w:rsidRPr="00097C2A">
        <w:rPr>
          <w:rFonts w:ascii="Arial" w:eastAsia="Times New Roman" w:hAnsi="Arial" w:cs="Arial"/>
          <w:bCs/>
          <w:color w:val="000000" w:themeColor="text1"/>
          <w:sz w:val="20"/>
          <w:szCs w:val="20"/>
          <w:lang w:val="en-US" w:eastAsia="ru-RU"/>
        </w:rPr>
        <w:t>: This column stores the total CPU usage in milliseconds by the workload group.</w:t>
      </w:r>
    </w:p>
    <w:p w14:paraId="55F93B80" w14:textId="6A1290D3"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max_request_cpu_time_ms</w:t>
      </w:r>
      <w:proofErr w:type="spellEnd"/>
      <w:r w:rsidRPr="00097C2A">
        <w:rPr>
          <w:rFonts w:ascii="Arial" w:eastAsia="Times New Roman" w:hAnsi="Arial" w:cs="Arial"/>
          <w:bCs/>
          <w:color w:val="000000" w:themeColor="text1"/>
          <w:sz w:val="20"/>
          <w:szCs w:val="20"/>
          <w:lang w:val="en-US" w:eastAsia="ru-RU"/>
        </w:rPr>
        <w:t>: This column stores the maximum CPU time in milliseconds for a single request in the workload group.</w:t>
      </w:r>
    </w:p>
    <w:p w14:paraId="556C80B4" w14:textId="654ADDC5"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blocked_task_count</w:t>
      </w:r>
      <w:proofErr w:type="spellEnd"/>
      <w:r w:rsidRPr="00097C2A">
        <w:rPr>
          <w:rFonts w:ascii="Arial" w:eastAsia="Times New Roman" w:hAnsi="Arial" w:cs="Arial"/>
          <w:bCs/>
          <w:color w:val="000000" w:themeColor="text1"/>
          <w:sz w:val="20"/>
          <w:szCs w:val="20"/>
          <w:lang w:val="en-US" w:eastAsia="ru-RU"/>
        </w:rPr>
        <w:t>: This column stores the number of blocked tasks in the workload group.</w:t>
      </w:r>
    </w:p>
    <w:p w14:paraId="3E92661D" w14:textId="042AB6B9"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total_lock_wait_count</w:t>
      </w:r>
      <w:proofErr w:type="spellEnd"/>
      <w:r w:rsidRPr="00097C2A">
        <w:rPr>
          <w:rFonts w:ascii="Arial" w:eastAsia="Times New Roman" w:hAnsi="Arial" w:cs="Arial"/>
          <w:bCs/>
          <w:color w:val="000000" w:themeColor="text1"/>
          <w:sz w:val="20"/>
          <w:szCs w:val="20"/>
          <w:lang w:val="en-US" w:eastAsia="ru-RU"/>
        </w:rPr>
        <w:t>: This column stores the total number of lock waits for the workload group.</w:t>
      </w:r>
    </w:p>
    <w:p w14:paraId="11642F85" w14:textId="75B076C0"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total_lock_wait_time_ms</w:t>
      </w:r>
      <w:proofErr w:type="spellEnd"/>
      <w:r w:rsidRPr="00097C2A">
        <w:rPr>
          <w:rFonts w:ascii="Arial" w:eastAsia="Times New Roman" w:hAnsi="Arial" w:cs="Arial"/>
          <w:bCs/>
          <w:color w:val="000000" w:themeColor="text1"/>
          <w:sz w:val="20"/>
          <w:szCs w:val="20"/>
          <w:lang w:val="en-US" w:eastAsia="ru-RU"/>
        </w:rPr>
        <w:t>: This column stores the total lock wait time in milliseconds for the workload group.</w:t>
      </w:r>
    </w:p>
    <w:p w14:paraId="4B7FB1A5" w14:textId="0DC88FA6"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lastRenderedPageBreak/>
        <w:t>total_query_optimization_count</w:t>
      </w:r>
      <w:proofErr w:type="spellEnd"/>
      <w:r w:rsidRPr="00097C2A">
        <w:rPr>
          <w:rFonts w:ascii="Arial" w:eastAsia="Times New Roman" w:hAnsi="Arial" w:cs="Arial"/>
          <w:bCs/>
          <w:color w:val="000000" w:themeColor="text1"/>
          <w:sz w:val="20"/>
          <w:szCs w:val="20"/>
          <w:lang w:val="en-US" w:eastAsia="ru-RU"/>
        </w:rPr>
        <w:t>: This column stores the total number of query optimization operations for the workload group.</w:t>
      </w:r>
    </w:p>
    <w:p w14:paraId="7CCEE6D9" w14:textId="623B9C5C"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total_suboptimal_plan_generation_count</w:t>
      </w:r>
      <w:proofErr w:type="spellEnd"/>
      <w:r w:rsidRPr="00097C2A">
        <w:rPr>
          <w:rFonts w:ascii="Arial" w:eastAsia="Times New Roman" w:hAnsi="Arial" w:cs="Arial"/>
          <w:bCs/>
          <w:color w:val="000000" w:themeColor="text1"/>
          <w:sz w:val="20"/>
          <w:szCs w:val="20"/>
          <w:lang w:val="en-US" w:eastAsia="ru-RU"/>
        </w:rPr>
        <w:t>: This column stores the total number of suboptimal plan generation for the workload group.</w:t>
      </w:r>
    </w:p>
    <w:p w14:paraId="287AFFDB" w14:textId="23EA5316"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total_reduced_memgrant_count</w:t>
      </w:r>
      <w:proofErr w:type="spellEnd"/>
      <w:r w:rsidRPr="00097C2A">
        <w:rPr>
          <w:rFonts w:ascii="Arial" w:eastAsia="Times New Roman" w:hAnsi="Arial" w:cs="Arial"/>
          <w:bCs/>
          <w:color w:val="000000" w:themeColor="text1"/>
          <w:sz w:val="20"/>
          <w:szCs w:val="20"/>
          <w:lang w:val="en-US" w:eastAsia="ru-RU"/>
        </w:rPr>
        <w:t>: This column stores the total number of reduced memory grants for the workload group.</w:t>
      </w:r>
    </w:p>
    <w:p w14:paraId="11B63320" w14:textId="6F82286A"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max_request_grant_memory_kb</w:t>
      </w:r>
      <w:proofErr w:type="spellEnd"/>
      <w:r w:rsidRPr="00097C2A">
        <w:rPr>
          <w:rFonts w:ascii="Arial" w:eastAsia="Times New Roman" w:hAnsi="Arial" w:cs="Arial"/>
          <w:bCs/>
          <w:color w:val="000000" w:themeColor="text1"/>
          <w:sz w:val="20"/>
          <w:szCs w:val="20"/>
          <w:lang w:val="en-US" w:eastAsia="ru-RU"/>
        </w:rPr>
        <w:t>: This column stores the maximum memory grant in kilobytes for a single request in the workload group.</w:t>
      </w:r>
    </w:p>
    <w:p w14:paraId="15D41FCE" w14:textId="6F5557E7"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active_parallel_thread_count</w:t>
      </w:r>
      <w:proofErr w:type="spellEnd"/>
      <w:r w:rsidRPr="00097C2A">
        <w:rPr>
          <w:rFonts w:ascii="Arial" w:eastAsia="Times New Roman" w:hAnsi="Arial" w:cs="Arial"/>
          <w:bCs/>
          <w:color w:val="000000" w:themeColor="text1"/>
          <w:sz w:val="20"/>
          <w:szCs w:val="20"/>
          <w:lang w:val="en-US" w:eastAsia="ru-RU"/>
        </w:rPr>
        <w:t>: This column stores the number of active parallel threads in the workload group.</w:t>
      </w:r>
    </w:p>
    <w:p w14:paraId="05D4D8C3" w14:textId="381A1A40"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r w:rsidRPr="008837C9">
        <w:rPr>
          <w:rFonts w:ascii="Arial" w:eastAsia="Times New Roman" w:hAnsi="Arial" w:cs="Arial"/>
          <w:b/>
          <w:color w:val="000000" w:themeColor="text1"/>
          <w:sz w:val="20"/>
          <w:szCs w:val="20"/>
          <w:lang w:val="en-US" w:eastAsia="ru-RU"/>
        </w:rPr>
        <w:t>importance</w:t>
      </w:r>
      <w:r w:rsidRPr="00097C2A">
        <w:rPr>
          <w:rFonts w:ascii="Arial" w:eastAsia="Times New Roman" w:hAnsi="Arial" w:cs="Arial"/>
          <w:bCs/>
          <w:color w:val="000000" w:themeColor="text1"/>
          <w:sz w:val="20"/>
          <w:szCs w:val="20"/>
          <w:lang w:val="en-US" w:eastAsia="ru-RU"/>
        </w:rPr>
        <w:t>: This column indicates the importance level of the workload group.</w:t>
      </w:r>
    </w:p>
    <w:p w14:paraId="518C69C9" w14:textId="5C6DE14A"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request_max_memory_grant_percent</w:t>
      </w:r>
      <w:proofErr w:type="spellEnd"/>
      <w:r w:rsidRPr="00097C2A">
        <w:rPr>
          <w:rFonts w:ascii="Arial" w:eastAsia="Times New Roman" w:hAnsi="Arial" w:cs="Arial"/>
          <w:bCs/>
          <w:color w:val="000000" w:themeColor="text1"/>
          <w:sz w:val="20"/>
          <w:szCs w:val="20"/>
          <w:lang w:val="en-US" w:eastAsia="ru-RU"/>
        </w:rPr>
        <w:t>: This column stores the maximum memory grant percent for a request in the workload group.</w:t>
      </w:r>
    </w:p>
    <w:p w14:paraId="12C31FA9" w14:textId="7E68BE21"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request_max_cpu_time_sec</w:t>
      </w:r>
      <w:proofErr w:type="spellEnd"/>
      <w:r w:rsidRPr="00097C2A">
        <w:rPr>
          <w:rFonts w:ascii="Arial" w:eastAsia="Times New Roman" w:hAnsi="Arial" w:cs="Arial"/>
          <w:bCs/>
          <w:color w:val="000000" w:themeColor="text1"/>
          <w:sz w:val="20"/>
          <w:szCs w:val="20"/>
          <w:lang w:val="en-US" w:eastAsia="ru-RU"/>
        </w:rPr>
        <w:t>: This column stores the maximum CPU time in seconds for a request in the workload group.</w:t>
      </w:r>
    </w:p>
    <w:p w14:paraId="62A24F7D" w14:textId="1352E78F"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request_memory_grant_timeout_sec</w:t>
      </w:r>
      <w:proofErr w:type="spellEnd"/>
      <w:r w:rsidRPr="00097C2A">
        <w:rPr>
          <w:rFonts w:ascii="Arial" w:eastAsia="Times New Roman" w:hAnsi="Arial" w:cs="Arial"/>
          <w:bCs/>
          <w:color w:val="000000" w:themeColor="text1"/>
          <w:sz w:val="20"/>
          <w:szCs w:val="20"/>
          <w:lang w:val="en-US" w:eastAsia="ru-RU"/>
        </w:rPr>
        <w:t>: This column stores the memory grant timeout in seconds for a request in the workload group.</w:t>
      </w:r>
    </w:p>
    <w:p w14:paraId="07D057FD" w14:textId="6E8A1E41"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group_max_requests</w:t>
      </w:r>
      <w:proofErr w:type="spellEnd"/>
      <w:r w:rsidRPr="00097C2A">
        <w:rPr>
          <w:rFonts w:ascii="Arial" w:eastAsia="Times New Roman" w:hAnsi="Arial" w:cs="Arial"/>
          <w:bCs/>
          <w:color w:val="000000" w:themeColor="text1"/>
          <w:sz w:val="20"/>
          <w:szCs w:val="20"/>
          <w:lang w:val="en-US" w:eastAsia="ru-RU"/>
        </w:rPr>
        <w:t>: This column stores the maximum number of requests allowed in the workload group.</w:t>
      </w:r>
    </w:p>
    <w:p w14:paraId="5ECC35C3" w14:textId="43B7A47D"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max_drop</w:t>
      </w:r>
      <w:proofErr w:type="spellEnd"/>
      <w:r w:rsidRPr="00097C2A">
        <w:rPr>
          <w:rFonts w:ascii="Arial" w:eastAsia="Times New Roman" w:hAnsi="Arial" w:cs="Arial"/>
          <w:bCs/>
          <w:color w:val="000000" w:themeColor="text1"/>
          <w:sz w:val="20"/>
          <w:szCs w:val="20"/>
          <w:lang w:val="en-US" w:eastAsia="ru-RU"/>
        </w:rPr>
        <w:t>: This column stores the maximum number of requests dropped from the workload group.</w:t>
      </w:r>
    </w:p>
    <w:p w14:paraId="5B376429" w14:textId="772E396E"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effective_max_drop</w:t>
      </w:r>
      <w:proofErr w:type="spellEnd"/>
      <w:r w:rsidRPr="00097C2A">
        <w:rPr>
          <w:rFonts w:ascii="Arial" w:eastAsia="Times New Roman" w:hAnsi="Arial" w:cs="Arial"/>
          <w:bCs/>
          <w:color w:val="000000" w:themeColor="text1"/>
          <w:sz w:val="20"/>
          <w:szCs w:val="20"/>
          <w:lang w:val="en-US" w:eastAsia="ru-RU"/>
        </w:rPr>
        <w:t>: This column stores the effective maximum number of requests dropped from the workload group.</w:t>
      </w:r>
    </w:p>
    <w:p w14:paraId="6E250BCD" w14:textId="435E31FD" w:rsidR="004D3E9B" w:rsidRDefault="00097C2A" w:rsidP="005432FA">
      <w:pPr>
        <w:pStyle w:val="a5"/>
        <w:numPr>
          <w:ilvl w:val="0"/>
          <w:numId w:val="11"/>
        </w:numPr>
        <w:tabs>
          <w:tab w:val="left" w:pos="1560"/>
        </w:tabs>
        <w:spacing w:after="0" w:line="240" w:lineRule="auto"/>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total_cpu_usage_preemptive_ms</w:t>
      </w:r>
      <w:proofErr w:type="spellEnd"/>
      <w:r w:rsidRPr="00097C2A">
        <w:rPr>
          <w:rFonts w:ascii="Arial" w:eastAsia="Times New Roman" w:hAnsi="Arial" w:cs="Arial"/>
          <w:bCs/>
          <w:color w:val="000000" w:themeColor="text1"/>
          <w:sz w:val="20"/>
          <w:szCs w:val="20"/>
          <w:lang w:val="en-US" w:eastAsia="ru-RU"/>
        </w:rPr>
        <w:t>: This column stores the total CPU usage in milliseconds for preemptive tasks in the workload group.</w:t>
      </w:r>
    </w:p>
    <w:p w14:paraId="1C17BD0C" w14:textId="6A91BE5F" w:rsidR="004D3E9B" w:rsidRPr="005124B5" w:rsidRDefault="00BC0C2E" w:rsidP="005124B5">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035C74B0" w14:textId="493E1CC9" w:rsidR="0033318C" w:rsidRPr="00FB0FD1" w:rsidRDefault="0033318C" w:rsidP="009B378B">
      <w:pPr>
        <w:pStyle w:val="Capitchure"/>
        <w:numPr>
          <w:ilvl w:val="0"/>
          <w:numId w:val="23"/>
        </w:numPr>
        <w:ind w:left="792" w:hanging="508"/>
        <w:rPr>
          <w:b w:val="0"/>
          <w:bCs/>
          <w:color w:val="000000" w:themeColor="text1"/>
          <w:lang w:eastAsia="ru-RU"/>
        </w:rPr>
      </w:pPr>
      <w:bookmarkStart w:id="16" w:name="_Toc138760046"/>
      <w:r w:rsidRPr="009B378B">
        <w:rPr>
          <w:color w:val="000000" w:themeColor="text1"/>
          <w:lang w:eastAsia="ru-RU"/>
        </w:rPr>
        <w:lastRenderedPageBreak/>
        <w:t>Active</w:t>
      </w:r>
      <w:r w:rsidRPr="00FB0FD1">
        <w:rPr>
          <w:bCs/>
          <w:color w:val="000000" w:themeColor="text1"/>
        </w:rPr>
        <w:t xml:space="preserve"> users </w:t>
      </w:r>
      <w:bookmarkEnd w:id="16"/>
    </w:p>
    <w:p w14:paraId="72F1504A" w14:textId="5ED83509" w:rsidR="00BC0C2E" w:rsidRPr="00667F4A" w:rsidRDefault="00BC0C2E" w:rsidP="00667F4A">
      <w:pPr>
        <w:tabs>
          <w:tab w:val="left" w:pos="1134"/>
        </w:tabs>
        <w:ind w:left="794"/>
        <w:rPr>
          <w:rFonts w:ascii="Arial" w:hAnsi="Arial" w:cs="Arial"/>
          <w:bCs/>
          <w:color w:val="000000" w:themeColor="text1"/>
          <w:sz w:val="20"/>
          <w:szCs w:val="20"/>
          <w:lang w:val="en-US" w:eastAsia="ru-RU"/>
        </w:rPr>
      </w:pPr>
      <w:bookmarkStart w:id="17" w:name="_Hlk138663778"/>
      <w:r w:rsidRPr="00667F4A">
        <w:rPr>
          <w:rFonts w:ascii="Arial" w:hAnsi="Arial" w:cs="Arial"/>
          <w:bCs/>
          <w:color w:val="000000" w:themeColor="text1"/>
          <w:sz w:val="20"/>
          <w:szCs w:val="20"/>
          <w:lang w:val="en-US" w:eastAsia="ru-RU"/>
        </w:rPr>
        <w:t xml:space="preserve">Source system table from where take data: </w:t>
      </w:r>
    </w:p>
    <w:p w14:paraId="2EA213D4" w14:textId="1B0B3E4B" w:rsidR="00BC0C2E" w:rsidRDefault="00BC0C2E" w:rsidP="00667F4A">
      <w:pPr>
        <w:tabs>
          <w:tab w:val="left" w:pos="1134"/>
        </w:tabs>
        <w:ind w:left="1021"/>
        <w:rPr>
          <w:rFonts w:ascii="Arial" w:hAnsi="Arial" w:cs="Arial"/>
          <w:bCs/>
          <w:color w:val="000000" w:themeColor="text1"/>
          <w:sz w:val="20"/>
          <w:szCs w:val="20"/>
          <w:lang w:val="en-US" w:eastAsia="ru-RU"/>
        </w:rPr>
      </w:pPr>
      <w:proofErr w:type="spellStart"/>
      <w:r w:rsidRPr="00667F4A">
        <w:rPr>
          <w:rFonts w:ascii="Arial" w:hAnsi="Arial" w:cs="Arial"/>
          <w:b/>
          <w:color w:val="000000" w:themeColor="text1"/>
          <w:sz w:val="20"/>
          <w:szCs w:val="20"/>
          <w:lang w:val="en-US" w:eastAsia="ru-RU"/>
        </w:rPr>
        <w:t>sys.dm_exec_</w:t>
      </w:r>
      <w:r w:rsidR="00667F4A" w:rsidRPr="00667F4A">
        <w:rPr>
          <w:rFonts w:ascii="Arial" w:hAnsi="Arial" w:cs="Arial"/>
          <w:b/>
          <w:color w:val="000000" w:themeColor="text1"/>
          <w:sz w:val="20"/>
          <w:szCs w:val="20"/>
          <w:lang w:val="en-US" w:eastAsia="ru-RU"/>
        </w:rPr>
        <w:t>sessions</w:t>
      </w:r>
      <w:proofErr w:type="spellEnd"/>
      <w:r w:rsidRPr="00B475B2">
        <w:rPr>
          <w:rFonts w:ascii="Arial" w:hAnsi="Arial" w:cs="Arial"/>
          <w:bCs/>
          <w:color w:val="000000" w:themeColor="text1"/>
          <w:sz w:val="20"/>
          <w:szCs w:val="20"/>
          <w:lang w:val="en-US" w:eastAsia="ru-RU"/>
        </w:rPr>
        <w:t xml:space="preserve"> is a dynamic management view  that provides information about all active user connections and internal tasks. This includes client information such as application and host names, security settings, configuration settings, and other session-specific data.</w:t>
      </w:r>
    </w:p>
    <w:p w14:paraId="19617C7E" w14:textId="77777777" w:rsidR="00667F4A" w:rsidRPr="00B475B2" w:rsidRDefault="00667F4A" w:rsidP="00667F4A">
      <w:pPr>
        <w:tabs>
          <w:tab w:val="left" w:pos="1134"/>
        </w:tabs>
        <w:ind w:left="1021"/>
        <w:rPr>
          <w:rFonts w:ascii="Arial" w:hAnsi="Arial" w:cs="Arial"/>
          <w:bCs/>
          <w:color w:val="000000" w:themeColor="text1"/>
          <w:sz w:val="20"/>
          <w:szCs w:val="20"/>
          <w:lang w:val="en-US" w:eastAsia="ru-RU"/>
        </w:rPr>
      </w:pPr>
    </w:p>
    <w:p w14:paraId="1ADF8A0E" w14:textId="5B741392" w:rsidR="00BC0C2E" w:rsidRPr="00A927FE" w:rsidRDefault="00BC0C2E" w:rsidP="00667F4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00FB0FD1" w:rsidRPr="00FB0FD1">
        <w:rPr>
          <w:rFonts w:ascii="Arial" w:hAnsi="Arial" w:cs="Arial"/>
          <w:b/>
          <w:color w:val="000000" w:themeColor="text1"/>
          <w:sz w:val="20"/>
          <w:szCs w:val="20"/>
          <w:lang w:val="en-US" w:eastAsia="ru-RU"/>
        </w:rPr>
        <w:t>dbo.</w:t>
      </w:r>
      <w:r w:rsidR="008837C9">
        <w:rPr>
          <w:rFonts w:ascii="Arial" w:hAnsi="Arial" w:cs="Arial"/>
          <w:b/>
          <w:color w:val="000000" w:themeColor="text1"/>
          <w:sz w:val="20"/>
          <w:szCs w:val="20"/>
          <w:lang w:val="en-US" w:eastAsia="ru-RU"/>
        </w:rPr>
        <w:t>sp_</w:t>
      </w:r>
      <w:r w:rsidR="00FB0FD1" w:rsidRPr="00FB0FD1">
        <w:rPr>
          <w:rFonts w:ascii="Arial" w:hAnsi="Arial" w:cs="Arial"/>
          <w:b/>
          <w:color w:val="000000" w:themeColor="text1"/>
          <w:sz w:val="20"/>
          <w:szCs w:val="20"/>
          <w:lang w:val="en-US" w:eastAsia="ru-RU"/>
        </w:rPr>
        <w:t>ins_perf_connected_users</w:t>
      </w:r>
      <w:proofErr w:type="spellEnd"/>
      <w:r w:rsidR="00FB0FD1">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uses internal logic to collect information from the system table </w:t>
      </w:r>
      <w:proofErr w:type="spellStart"/>
      <w:r w:rsidRPr="00667F4A">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00FB0FD1" w:rsidRPr="00FB0FD1">
        <w:rPr>
          <w:rFonts w:ascii="Arial" w:hAnsi="Arial" w:cs="Arial"/>
          <w:b/>
          <w:color w:val="000000" w:themeColor="text1"/>
          <w:sz w:val="20"/>
          <w:szCs w:val="20"/>
          <w:lang w:val="en-US" w:eastAsia="ru-RU"/>
        </w:rPr>
        <w:t>perf.connected_users</w:t>
      </w:r>
      <w:proofErr w:type="spellEnd"/>
      <w:r w:rsidR="00FB0FD1" w:rsidRPr="00FB0FD1">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table.</w:t>
      </w:r>
    </w:p>
    <w:p w14:paraId="1A28829C" w14:textId="77777777" w:rsidR="00667F4A" w:rsidRDefault="00667F4A" w:rsidP="00667F4A">
      <w:pPr>
        <w:tabs>
          <w:tab w:val="left" w:pos="1134"/>
        </w:tabs>
        <w:ind w:left="794"/>
        <w:rPr>
          <w:rFonts w:ascii="Arial" w:hAnsi="Arial" w:cs="Arial"/>
          <w:bCs/>
          <w:color w:val="000000" w:themeColor="text1"/>
          <w:sz w:val="20"/>
          <w:szCs w:val="20"/>
          <w:lang w:val="en-US" w:eastAsia="ru-RU"/>
        </w:rPr>
      </w:pPr>
    </w:p>
    <w:p w14:paraId="0CBFECFE" w14:textId="03882CBA" w:rsidR="00BC0C2E" w:rsidRPr="00A927FE" w:rsidRDefault="00BC0C2E" w:rsidP="00667F4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perf_neartime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FB0FD1" w:rsidRPr="00FB0FD1">
        <w:rPr>
          <w:rFonts w:ascii="Arial" w:hAnsi="Arial" w:cs="Arial"/>
          <w:b/>
          <w:color w:val="000000" w:themeColor="text1"/>
          <w:sz w:val="20"/>
          <w:szCs w:val="20"/>
          <w:lang w:val="en-US" w:eastAsia="ru-RU"/>
        </w:rPr>
        <w:t>perf.connected_users</w:t>
      </w:r>
      <w:proofErr w:type="spellEnd"/>
      <w:r w:rsidR="00FB0FD1">
        <w:rPr>
          <w:rFonts w:ascii="Arial" w:hAnsi="Arial" w:cs="Arial"/>
          <w:b/>
          <w:color w:val="000000" w:themeColor="text1"/>
          <w:sz w:val="20"/>
          <w:szCs w:val="20"/>
          <w:lang w:val="en-US" w:eastAsia="ru-RU"/>
        </w:rPr>
        <w:t>.</w:t>
      </w:r>
    </w:p>
    <w:p w14:paraId="19AB7226" w14:textId="21C4A548" w:rsidR="00667F4A" w:rsidRPr="00BC0C2E" w:rsidRDefault="00BC0C2E" w:rsidP="00667F4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17"/>
    <w:p w14:paraId="1221BA6D" w14:textId="63AB9FFA" w:rsidR="00097C2A" w:rsidRPr="00097C2A" w:rsidRDefault="00097C2A" w:rsidP="00667F4A">
      <w:pPr>
        <w:pStyle w:val="a5"/>
        <w:numPr>
          <w:ilvl w:val="0"/>
          <w:numId w:val="12"/>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each catalogue entry.</w:t>
      </w:r>
    </w:p>
    <w:p w14:paraId="32F9A21E" w14:textId="4A252950" w:rsidR="00097C2A" w:rsidRPr="00097C2A" w:rsidRDefault="00097C2A" w:rsidP="00667F4A">
      <w:pPr>
        <w:pStyle w:val="a5"/>
        <w:numPr>
          <w:ilvl w:val="0"/>
          <w:numId w:val="12"/>
        </w:numPr>
        <w:tabs>
          <w:tab w:val="left" w:pos="1418"/>
        </w:tabs>
        <w:ind w:hanging="861"/>
        <w:rPr>
          <w:rFonts w:ascii="Arial" w:eastAsia="Times New Roman" w:hAnsi="Arial" w:cs="Arial"/>
          <w:bCs/>
          <w:color w:val="000000" w:themeColor="text1"/>
          <w:sz w:val="20"/>
          <w:szCs w:val="20"/>
          <w:lang w:val="en-US" w:eastAsia="ru-RU"/>
        </w:rPr>
      </w:pPr>
      <w:r w:rsidRPr="008837C9">
        <w:rPr>
          <w:rFonts w:ascii="Arial" w:eastAsia="Times New Roman" w:hAnsi="Arial" w:cs="Arial"/>
          <w:b/>
          <w:color w:val="000000" w:themeColor="text1"/>
          <w:sz w:val="20"/>
          <w:szCs w:val="20"/>
          <w:lang w:val="en-US" w:eastAsia="ru-RU"/>
        </w:rPr>
        <w:t>date</w:t>
      </w:r>
      <w:r w:rsidRPr="00097C2A">
        <w:rPr>
          <w:rFonts w:ascii="Arial" w:eastAsia="Times New Roman" w:hAnsi="Arial" w:cs="Arial"/>
          <w:bCs/>
          <w:color w:val="000000" w:themeColor="text1"/>
          <w:sz w:val="20"/>
          <w:szCs w:val="20"/>
          <w:lang w:val="en-US" w:eastAsia="ru-RU"/>
        </w:rPr>
        <w:t>: This column holds the timestamp when the entry is made.</w:t>
      </w:r>
    </w:p>
    <w:p w14:paraId="2DCD2D6B" w14:textId="0EAEC6B2" w:rsidR="00097C2A" w:rsidRPr="00097C2A" w:rsidRDefault="00097C2A" w:rsidP="00667F4A">
      <w:pPr>
        <w:pStyle w:val="a5"/>
        <w:numPr>
          <w:ilvl w:val="0"/>
          <w:numId w:val="12"/>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month_id</w:t>
      </w:r>
      <w:proofErr w:type="spellEnd"/>
      <w:r w:rsidRPr="00097C2A">
        <w:rPr>
          <w:rFonts w:ascii="Arial" w:eastAsia="Times New Roman" w:hAnsi="Arial" w:cs="Arial"/>
          <w:bCs/>
          <w:color w:val="000000" w:themeColor="text1"/>
          <w:sz w:val="20"/>
          <w:szCs w:val="20"/>
          <w:lang w:val="en-US" w:eastAsia="ru-RU"/>
        </w:rPr>
        <w:t>: This column represents the month associated with the date of the entry.</w:t>
      </w:r>
    </w:p>
    <w:p w14:paraId="33543784" w14:textId="62094BF7" w:rsidR="00097C2A" w:rsidRPr="00097C2A" w:rsidRDefault="00097C2A" w:rsidP="00667F4A">
      <w:pPr>
        <w:pStyle w:val="a5"/>
        <w:numPr>
          <w:ilvl w:val="0"/>
          <w:numId w:val="12"/>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guid</w:t>
      </w:r>
      <w:proofErr w:type="spellEnd"/>
      <w:r w:rsidRPr="00097C2A">
        <w:rPr>
          <w:rFonts w:ascii="Arial" w:eastAsia="Times New Roman" w:hAnsi="Arial" w:cs="Arial"/>
          <w:bCs/>
          <w:color w:val="000000" w:themeColor="text1"/>
          <w:sz w:val="20"/>
          <w:szCs w:val="20"/>
          <w:lang w:val="en-US" w:eastAsia="ru-RU"/>
        </w:rPr>
        <w:t>: This column holds the globally unique identifier associated with the user.</w:t>
      </w:r>
    </w:p>
    <w:p w14:paraId="40E28E08" w14:textId="19B43081" w:rsidR="00097C2A" w:rsidRPr="00097C2A" w:rsidRDefault="00097C2A" w:rsidP="00667F4A">
      <w:pPr>
        <w:pStyle w:val="a5"/>
        <w:numPr>
          <w:ilvl w:val="0"/>
          <w:numId w:val="12"/>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original_login_name</w:t>
      </w:r>
      <w:proofErr w:type="spellEnd"/>
      <w:r w:rsidRPr="00097C2A">
        <w:rPr>
          <w:rFonts w:ascii="Arial" w:eastAsia="Times New Roman" w:hAnsi="Arial" w:cs="Arial"/>
          <w:bCs/>
          <w:color w:val="000000" w:themeColor="text1"/>
          <w:sz w:val="20"/>
          <w:szCs w:val="20"/>
          <w:lang w:val="en-US" w:eastAsia="ru-RU"/>
        </w:rPr>
        <w:t>: This column stores the original login name of the user.</w:t>
      </w:r>
    </w:p>
    <w:p w14:paraId="618E3189" w14:textId="671B8002" w:rsidR="00097C2A" w:rsidRPr="00FB0FD1" w:rsidRDefault="00097C2A" w:rsidP="00667F4A">
      <w:pPr>
        <w:pStyle w:val="a5"/>
        <w:numPr>
          <w:ilvl w:val="0"/>
          <w:numId w:val="12"/>
        </w:numPr>
        <w:tabs>
          <w:tab w:val="left" w:pos="1418"/>
        </w:tabs>
        <w:spacing w:after="0" w:line="240" w:lineRule="auto"/>
        <w:ind w:left="1843"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session_count</w:t>
      </w:r>
      <w:proofErr w:type="spellEnd"/>
      <w:r w:rsidRPr="00097C2A">
        <w:rPr>
          <w:rFonts w:ascii="Arial" w:eastAsia="Times New Roman" w:hAnsi="Arial" w:cs="Arial"/>
          <w:bCs/>
          <w:color w:val="000000" w:themeColor="text1"/>
          <w:sz w:val="20"/>
          <w:szCs w:val="20"/>
          <w:lang w:val="en-US" w:eastAsia="ru-RU"/>
        </w:rPr>
        <w:t>: This column stores the number of active sessions user</w:t>
      </w:r>
      <w:r w:rsidR="008837C9">
        <w:rPr>
          <w:rFonts w:ascii="Arial" w:eastAsia="Times New Roman" w:hAnsi="Arial" w:cs="Arial"/>
          <w:bCs/>
          <w:color w:val="000000" w:themeColor="text1"/>
          <w:sz w:val="20"/>
          <w:szCs w:val="20"/>
          <w:lang w:val="en-US" w:eastAsia="ru-RU"/>
        </w:rPr>
        <w:t>s</w:t>
      </w:r>
      <w:r w:rsidRPr="00097C2A">
        <w:rPr>
          <w:rFonts w:ascii="Arial" w:eastAsia="Times New Roman" w:hAnsi="Arial" w:cs="Arial"/>
          <w:bCs/>
          <w:color w:val="000000" w:themeColor="text1"/>
          <w:sz w:val="20"/>
          <w:szCs w:val="20"/>
          <w:lang w:val="en-US" w:eastAsia="ru-RU"/>
        </w:rPr>
        <w:t>.</w:t>
      </w:r>
    </w:p>
    <w:p w14:paraId="009B98E1" w14:textId="16E77EAD" w:rsidR="004D3E9B" w:rsidRPr="00FB0FD1" w:rsidRDefault="004D3E9B" w:rsidP="00FB0FD1">
      <w:pPr>
        <w:rPr>
          <w:rFonts w:ascii="Arial" w:hAnsi="Arial" w:cs="Arial"/>
          <w:b/>
          <w:color w:val="000000" w:themeColor="text1"/>
          <w:sz w:val="20"/>
          <w:szCs w:val="20"/>
          <w:lang w:val="en-US" w:eastAsia="ru-RU"/>
        </w:rPr>
      </w:pPr>
    </w:p>
    <w:p w14:paraId="0CF53325" w14:textId="1F7B33DB" w:rsidR="0033318C" w:rsidRPr="00CC4B11" w:rsidRDefault="0033318C" w:rsidP="00CC4B11">
      <w:pPr>
        <w:pStyle w:val="Capitchure"/>
        <w:numPr>
          <w:ilvl w:val="0"/>
          <w:numId w:val="23"/>
        </w:numPr>
        <w:ind w:left="792" w:hanging="508"/>
        <w:rPr>
          <w:color w:val="000000" w:themeColor="text1"/>
          <w:lang w:eastAsia="ru-RU"/>
        </w:rPr>
      </w:pPr>
      <w:r w:rsidRPr="00CC4B11">
        <w:rPr>
          <w:color w:val="000000" w:themeColor="text1"/>
          <w:lang w:eastAsia="ru-RU"/>
        </w:rPr>
        <w:t xml:space="preserve">Page allocation and deallocation activity by task for the database </w:t>
      </w:r>
    </w:p>
    <w:p w14:paraId="084F073D" w14:textId="07EC511E" w:rsidR="00FB0FD1" w:rsidRPr="00667F4A" w:rsidRDefault="00FB0FD1" w:rsidP="00667F4A">
      <w:pPr>
        <w:tabs>
          <w:tab w:val="left" w:pos="1134"/>
        </w:tabs>
        <w:ind w:left="794"/>
        <w:rPr>
          <w:rFonts w:ascii="Arial" w:hAnsi="Arial" w:cs="Arial"/>
          <w:bCs/>
          <w:color w:val="000000" w:themeColor="text1"/>
          <w:sz w:val="20"/>
          <w:szCs w:val="20"/>
          <w:lang w:val="en-US" w:eastAsia="ru-RU"/>
        </w:rPr>
      </w:pPr>
      <w:bookmarkStart w:id="18" w:name="_Hlk138683863"/>
      <w:r w:rsidRPr="00667F4A">
        <w:rPr>
          <w:rFonts w:ascii="Arial" w:hAnsi="Arial" w:cs="Arial"/>
          <w:bCs/>
          <w:color w:val="000000" w:themeColor="text1"/>
          <w:sz w:val="20"/>
          <w:szCs w:val="20"/>
          <w:lang w:val="en-US" w:eastAsia="ru-RU"/>
        </w:rPr>
        <w:t xml:space="preserve">Source system table from where take data: </w:t>
      </w:r>
    </w:p>
    <w:p w14:paraId="6930DEE9" w14:textId="12E47F9E" w:rsidR="00667F4A" w:rsidRDefault="00667F4A" w:rsidP="00667F4A">
      <w:pPr>
        <w:tabs>
          <w:tab w:val="left" w:pos="1134"/>
        </w:tabs>
        <w:ind w:left="1021"/>
        <w:rPr>
          <w:rFonts w:ascii="Arial" w:hAnsi="Arial" w:cs="Arial"/>
          <w:bCs/>
          <w:color w:val="000000" w:themeColor="text1"/>
          <w:sz w:val="20"/>
          <w:szCs w:val="20"/>
          <w:lang w:val="en-US" w:eastAsia="ru-RU"/>
        </w:rPr>
      </w:pPr>
      <w:proofErr w:type="spellStart"/>
      <w:r w:rsidRPr="00667F4A">
        <w:rPr>
          <w:rFonts w:ascii="Arial" w:hAnsi="Arial" w:cs="Arial"/>
          <w:b/>
          <w:color w:val="000000" w:themeColor="text1"/>
          <w:sz w:val="20"/>
          <w:szCs w:val="20"/>
          <w:lang w:val="en-US" w:eastAsia="ru-RU"/>
        </w:rPr>
        <w:t>sys.dm_db_task_space_usage</w:t>
      </w:r>
      <w:proofErr w:type="spellEnd"/>
      <w:r w:rsidRPr="00667F4A">
        <w:rPr>
          <w:rFonts w:ascii="Arial" w:hAnsi="Arial" w:cs="Arial"/>
          <w:bCs/>
          <w:color w:val="000000" w:themeColor="text1"/>
          <w:sz w:val="20"/>
          <w:szCs w:val="20"/>
          <w:lang w:val="en-US" w:eastAsia="ru-RU"/>
        </w:rPr>
        <w:t xml:space="preserve"> is a dynamic management view that provides information about the disk space usage, in </w:t>
      </w:r>
      <w:proofErr w:type="spellStart"/>
      <w:r w:rsidRPr="00667F4A">
        <w:rPr>
          <w:rFonts w:ascii="Arial" w:hAnsi="Arial" w:cs="Arial"/>
          <w:bCs/>
          <w:color w:val="000000" w:themeColor="text1"/>
          <w:sz w:val="20"/>
          <w:szCs w:val="20"/>
          <w:lang w:val="en-US" w:eastAsia="ru-RU"/>
        </w:rPr>
        <w:t>tempdb</w:t>
      </w:r>
      <w:proofErr w:type="spellEnd"/>
      <w:r w:rsidRPr="00667F4A">
        <w:rPr>
          <w:rFonts w:ascii="Arial" w:hAnsi="Arial" w:cs="Arial"/>
          <w:bCs/>
          <w:color w:val="000000" w:themeColor="text1"/>
          <w:sz w:val="20"/>
          <w:szCs w:val="20"/>
          <w:lang w:val="en-US" w:eastAsia="ru-RU"/>
        </w:rPr>
        <w:t xml:space="preserve">, for both active and recently completed tasks. It is important when you are trying to track </w:t>
      </w:r>
      <w:proofErr w:type="spellStart"/>
      <w:r w:rsidRPr="00667F4A">
        <w:rPr>
          <w:rFonts w:ascii="Arial" w:hAnsi="Arial" w:cs="Arial"/>
          <w:bCs/>
          <w:color w:val="000000" w:themeColor="text1"/>
          <w:sz w:val="20"/>
          <w:szCs w:val="20"/>
          <w:lang w:val="en-US" w:eastAsia="ru-RU"/>
        </w:rPr>
        <w:t>tempdb</w:t>
      </w:r>
      <w:proofErr w:type="spellEnd"/>
      <w:r w:rsidRPr="00667F4A">
        <w:rPr>
          <w:rFonts w:ascii="Arial" w:hAnsi="Arial" w:cs="Arial"/>
          <w:bCs/>
          <w:color w:val="000000" w:themeColor="text1"/>
          <w:sz w:val="20"/>
          <w:szCs w:val="20"/>
          <w:lang w:val="en-US" w:eastAsia="ru-RU"/>
        </w:rPr>
        <w:t xml:space="preserve"> consumption at a task level and understand which tasks are causing </w:t>
      </w:r>
      <w:proofErr w:type="spellStart"/>
      <w:r w:rsidRPr="00667F4A">
        <w:rPr>
          <w:rFonts w:ascii="Arial" w:hAnsi="Arial" w:cs="Arial"/>
          <w:bCs/>
          <w:color w:val="000000" w:themeColor="text1"/>
          <w:sz w:val="20"/>
          <w:szCs w:val="20"/>
          <w:lang w:val="en-US" w:eastAsia="ru-RU"/>
        </w:rPr>
        <w:t>tempdb</w:t>
      </w:r>
      <w:proofErr w:type="spellEnd"/>
      <w:r w:rsidRPr="00667F4A">
        <w:rPr>
          <w:rFonts w:ascii="Arial" w:hAnsi="Arial" w:cs="Arial"/>
          <w:bCs/>
          <w:color w:val="000000" w:themeColor="text1"/>
          <w:sz w:val="20"/>
          <w:szCs w:val="20"/>
          <w:lang w:val="en-US" w:eastAsia="ru-RU"/>
        </w:rPr>
        <w:t xml:space="preserve"> to grow. </w:t>
      </w:r>
    </w:p>
    <w:p w14:paraId="6300843F" w14:textId="77777777" w:rsidR="00667F4A" w:rsidRPr="00667F4A" w:rsidRDefault="00667F4A" w:rsidP="00667F4A">
      <w:pPr>
        <w:tabs>
          <w:tab w:val="left" w:pos="1134"/>
        </w:tabs>
        <w:ind w:left="794"/>
        <w:rPr>
          <w:rFonts w:ascii="Arial" w:hAnsi="Arial" w:cs="Arial"/>
          <w:bCs/>
          <w:color w:val="000000" w:themeColor="text1"/>
          <w:sz w:val="20"/>
          <w:szCs w:val="20"/>
          <w:lang w:val="en-US" w:eastAsia="ru-RU"/>
        </w:rPr>
      </w:pPr>
    </w:p>
    <w:p w14:paraId="4530702A" w14:textId="692D2B05" w:rsidR="00FB0FD1" w:rsidRPr="00667F4A" w:rsidRDefault="00FB0FD1" w:rsidP="00667F4A">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dbo.</w:t>
      </w:r>
      <w:r w:rsidR="008837C9">
        <w:rPr>
          <w:rFonts w:ascii="Arial" w:hAnsi="Arial" w:cs="Arial"/>
          <w:b/>
          <w:color w:val="000000" w:themeColor="text1"/>
          <w:sz w:val="20"/>
          <w:szCs w:val="20"/>
          <w:lang w:val="en-US" w:eastAsia="ru-RU"/>
        </w:rPr>
        <w:t>sp_</w:t>
      </w:r>
      <w:r w:rsidRPr="00667F4A">
        <w:rPr>
          <w:rFonts w:ascii="Arial" w:hAnsi="Arial" w:cs="Arial"/>
          <w:b/>
          <w:color w:val="000000" w:themeColor="text1"/>
          <w:sz w:val="20"/>
          <w:szCs w:val="20"/>
          <w:lang w:val="en-US" w:eastAsia="ru-RU"/>
        </w:rPr>
        <w:t>ins_perf_dm_db_task_space_usage</w:t>
      </w:r>
      <w:proofErr w:type="spellEnd"/>
      <w:r w:rsidRPr="00667F4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00667F4A" w:rsidRPr="00667F4A">
        <w:rPr>
          <w:rFonts w:ascii="Arial" w:hAnsi="Arial" w:cs="Arial"/>
          <w:b/>
          <w:color w:val="000000" w:themeColor="text1"/>
          <w:sz w:val="20"/>
          <w:szCs w:val="20"/>
          <w:lang w:val="en-US" w:eastAsia="ru-RU"/>
        </w:rPr>
        <w:t>sys.dm_db_task_space_usage</w:t>
      </w:r>
      <w:proofErr w:type="spellEnd"/>
      <w:r w:rsidR="00667F4A" w:rsidRPr="00667F4A">
        <w:rPr>
          <w:rFonts w:ascii="Arial" w:hAnsi="Arial" w:cs="Arial"/>
          <w:bCs/>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insert it in the </w:t>
      </w:r>
      <w:proofErr w:type="spellStart"/>
      <w:r w:rsidRPr="00667F4A">
        <w:rPr>
          <w:rFonts w:ascii="Arial" w:hAnsi="Arial" w:cs="Arial"/>
          <w:b/>
          <w:color w:val="000000" w:themeColor="text1"/>
          <w:sz w:val="20"/>
          <w:szCs w:val="20"/>
          <w:lang w:val="en-US" w:eastAsia="ru-RU"/>
        </w:rPr>
        <w:t>perf.dm_db_task_space_usage</w:t>
      </w:r>
      <w:proofErr w:type="spellEnd"/>
      <w:r w:rsidRPr="00667F4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5E188933" w14:textId="77777777" w:rsidR="00667F4A" w:rsidRDefault="00667F4A" w:rsidP="00667F4A">
      <w:pPr>
        <w:tabs>
          <w:tab w:val="left" w:pos="1134"/>
        </w:tabs>
        <w:ind w:left="794"/>
        <w:rPr>
          <w:rFonts w:ascii="Arial" w:hAnsi="Arial" w:cs="Arial"/>
          <w:bCs/>
          <w:color w:val="000000" w:themeColor="text1"/>
          <w:sz w:val="20"/>
          <w:szCs w:val="20"/>
          <w:lang w:val="en-US" w:eastAsia="ru-RU"/>
        </w:rPr>
      </w:pPr>
    </w:p>
    <w:p w14:paraId="6E4BE188" w14:textId="25DE5967" w:rsidR="00FB0FD1" w:rsidRPr="00667F4A" w:rsidRDefault="00FB0FD1" w:rsidP="00667F4A">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perf.dm_db_task_space_usage</w:t>
      </w:r>
      <w:proofErr w:type="spellEnd"/>
      <w:r w:rsidRPr="00667F4A">
        <w:rPr>
          <w:rFonts w:ascii="Arial" w:hAnsi="Arial" w:cs="Arial"/>
          <w:b/>
          <w:color w:val="000000" w:themeColor="text1"/>
          <w:sz w:val="20"/>
          <w:szCs w:val="20"/>
          <w:lang w:val="en-US" w:eastAsia="ru-RU"/>
        </w:rPr>
        <w:t>.</w:t>
      </w:r>
    </w:p>
    <w:p w14:paraId="4EC60E61" w14:textId="3044CE71" w:rsidR="004D3E9B" w:rsidRPr="00667F4A" w:rsidRDefault="00FB0FD1" w:rsidP="00667F4A">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18"/>
    <w:p w14:paraId="5740BE3A" w14:textId="78271319" w:rsidR="00097C2A" w:rsidRPr="00097C2A" w:rsidRDefault="00097C2A" w:rsidP="00667F4A">
      <w:pPr>
        <w:pStyle w:val="a5"/>
        <w:numPr>
          <w:ilvl w:val="0"/>
          <w:numId w:val="13"/>
        </w:numPr>
        <w:tabs>
          <w:tab w:val="left" w:pos="1418"/>
        </w:tabs>
        <w:ind w:hanging="720"/>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each catalogue entry.</w:t>
      </w:r>
    </w:p>
    <w:p w14:paraId="69CE9314" w14:textId="0E14ADB5" w:rsidR="00097C2A" w:rsidRPr="00097C2A" w:rsidRDefault="00097C2A" w:rsidP="00667F4A">
      <w:pPr>
        <w:pStyle w:val="a5"/>
        <w:numPr>
          <w:ilvl w:val="0"/>
          <w:numId w:val="13"/>
        </w:numPr>
        <w:tabs>
          <w:tab w:val="left" w:pos="1418"/>
        </w:tabs>
        <w:ind w:hanging="720"/>
        <w:rPr>
          <w:rFonts w:ascii="Arial" w:eastAsia="Times New Roman" w:hAnsi="Arial" w:cs="Arial"/>
          <w:bCs/>
          <w:color w:val="000000" w:themeColor="text1"/>
          <w:sz w:val="20"/>
          <w:szCs w:val="20"/>
          <w:lang w:val="en-US" w:eastAsia="ru-RU"/>
        </w:rPr>
      </w:pPr>
      <w:r w:rsidRPr="008837C9">
        <w:rPr>
          <w:rFonts w:ascii="Arial" w:eastAsia="Times New Roman" w:hAnsi="Arial" w:cs="Arial"/>
          <w:b/>
          <w:color w:val="000000" w:themeColor="text1"/>
          <w:sz w:val="20"/>
          <w:szCs w:val="20"/>
          <w:lang w:val="en-US" w:eastAsia="ru-RU"/>
        </w:rPr>
        <w:t>date</w:t>
      </w:r>
      <w:r w:rsidRPr="00097C2A">
        <w:rPr>
          <w:rFonts w:ascii="Arial" w:eastAsia="Times New Roman" w:hAnsi="Arial" w:cs="Arial"/>
          <w:bCs/>
          <w:color w:val="000000" w:themeColor="text1"/>
          <w:sz w:val="20"/>
          <w:szCs w:val="20"/>
          <w:lang w:val="en-US" w:eastAsia="ru-RU"/>
        </w:rPr>
        <w:t>: This column holds the timestamp when the entry is made.</w:t>
      </w:r>
    </w:p>
    <w:p w14:paraId="34ED6891" w14:textId="4A58A38A" w:rsidR="00097C2A" w:rsidRPr="00097C2A" w:rsidRDefault="00097C2A" w:rsidP="00667F4A">
      <w:pPr>
        <w:pStyle w:val="a5"/>
        <w:numPr>
          <w:ilvl w:val="0"/>
          <w:numId w:val="13"/>
        </w:numPr>
        <w:tabs>
          <w:tab w:val="left" w:pos="1418"/>
        </w:tabs>
        <w:ind w:hanging="720"/>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month_id</w:t>
      </w:r>
      <w:proofErr w:type="spellEnd"/>
      <w:r w:rsidRPr="00097C2A">
        <w:rPr>
          <w:rFonts w:ascii="Arial" w:eastAsia="Times New Roman" w:hAnsi="Arial" w:cs="Arial"/>
          <w:bCs/>
          <w:color w:val="000000" w:themeColor="text1"/>
          <w:sz w:val="20"/>
          <w:szCs w:val="20"/>
          <w:lang w:val="en-US" w:eastAsia="ru-RU"/>
        </w:rPr>
        <w:t>: This column represents the month associated with the date of the entry.</w:t>
      </w:r>
    </w:p>
    <w:p w14:paraId="12D157A6" w14:textId="4586B41B" w:rsidR="00097C2A" w:rsidRPr="00097C2A" w:rsidRDefault="00097C2A" w:rsidP="00667F4A">
      <w:pPr>
        <w:pStyle w:val="a5"/>
        <w:numPr>
          <w:ilvl w:val="0"/>
          <w:numId w:val="13"/>
        </w:numPr>
        <w:tabs>
          <w:tab w:val="left" w:pos="1418"/>
        </w:tabs>
        <w:ind w:hanging="720"/>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guid</w:t>
      </w:r>
      <w:proofErr w:type="spellEnd"/>
      <w:r w:rsidRPr="00097C2A">
        <w:rPr>
          <w:rFonts w:ascii="Arial" w:eastAsia="Times New Roman" w:hAnsi="Arial" w:cs="Arial"/>
          <w:bCs/>
          <w:color w:val="000000" w:themeColor="text1"/>
          <w:sz w:val="20"/>
          <w:szCs w:val="20"/>
          <w:lang w:val="en-US" w:eastAsia="ru-RU"/>
        </w:rPr>
        <w:t>: This column holds the globally unique identifier associated with the task.</w:t>
      </w:r>
    </w:p>
    <w:p w14:paraId="041C2E09" w14:textId="5BB85AE1" w:rsidR="00097C2A" w:rsidRPr="00097C2A" w:rsidRDefault="00097C2A" w:rsidP="00667F4A">
      <w:pPr>
        <w:pStyle w:val="a5"/>
        <w:numPr>
          <w:ilvl w:val="0"/>
          <w:numId w:val="13"/>
        </w:numPr>
        <w:tabs>
          <w:tab w:val="left" w:pos="1418"/>
        </w:tabs>
        <w:ind w:hanging="720"/>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session_id</w:t>
      </w:r>
      <w:proofErr w:type="spellEnd"/>
      <w:r w:rsidRPr="00097C2A">
        <w:rPr>
          <w:rFonts w:ascii="Arial" w:eastAsia="Times New Roman" w:hAnsi="Arial" w:cs="Arial"/>
          <w:bCs/>
          <w:color w:val="000000" w:themeColor="text1"/>
          <w:sz w:val="20"/>
          <w:szCs w:val="20"/>
          <w:lang w:val="en-US" w:eastAsia="ru-RU"/>
        </w:rPr>
        <w:t>: This column stores the identifier of the session associated with the task.</w:t>
      </w:r>
    </w:p>
    <w:p w14:paraId="481EC19F" w14:textId="4A83593B" w:rsidR="00097C2A" w:rsidRPr="00097C2A" w:rsidRDefault="00097C2A" w:rsidP="00667F4A">
      <w:pPr>
        <w:pStyle w:val="a5"/>
        <w:numPr>
          <w:ilvl w:val="0"/>
          <w:numId w:val="13"/>
        </w:numPr>
        <w:tabs>
          <w:tab w:val="left" w:pos="1418"/>
        </w:tabs>
        <w:ind w:hanging="720"/>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request_id</w:t>
      </w:r>
      <w:proofErr w:type="spellEnd"/>
      <w:r w:rsidRPr="00097C2A">
        <w:rPr>
          <w:rFonts w:ascii="Arial" w:eastAsia="Times New Roman" w:hAnsi="Arial" w:cs="Arial"/>
          <w:bCs/>
          <w:color w:val="000000" w:themeColor="text1"/>
          <w:sz w:val="20"/>
          <w:szCs w:val="20"/>
          <w:lang w:val="en-US" w:eastAsia="ru-RU"/>
        </w:rPr>
        <w:t>: This column stores the unique identifier for the request associated with the task.</w:t>
      </w:r>
    </w:p>
    <w:p w14:paraId="037ABE56" w14:textId="2C031110" w:rsidR="00FB0FD1" w:rsidRDefault="00097C2A" w:rsidP="00667F4A">
      <w:pPr>
        <w:pStyle w:val="a5"/>
        <w:numPr>
          <w:ilvl w:val="0"/>
          <w:numId w:val="13"/>
        </w:numPr>
        <w:tabs>
          <w:tab w:val="left" w:pos="1418"/>
        </w:tabs>
        <w:spacing w:after="0" w:line="240" w:lineRule="auto"/>
        <w:ind w:hanging="720"/>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temp_usage_gb</w:t>
      </w:r>
      <w:proofErr w:type="spellEnd"/>
      <w:r w:rsidRPr="00097C2A">
        <w:rPr>
          <w:rFonts w:ascii="Arial" w:eastAsia="Times New Roman" w:hAnsi="Arial" w:cs="Arial"/>
          <w:bCs/>
          <w:color w:val="000000" w:themeColor="text1"/>
          <w:sz w:val="20"/>
          <w:szCs w:val="20"/>
          <w:lang w:val="en-US" w:eastAsia="ru-RU"/>
        </w:rPr>
        <w:t>: This column stores the temporary usage in gigabytes for the task.</w:t>
      </w:r>
    </w:p>
    <w:p w14:paraId="0D05E224" w14:textId="6B8D12EE" w:rsidR="004D3E9B" w:rsidRPr="005124B5" w:rsidRDefault="00FB0FD1" w:rsidP="005124B5">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35B7D68D" w14:textId="22AFDFBF" w:rsidR="0033318C" w:rsidRPr="00B70190" w:rsidRDefault="0033318C" w:rsidP="009B378B">
      <w:pPr>
        <w:pStyle w:val="Capitchure"/>
        <w:numPr>
          <w:ilvl w:val="0"/>
          <w:numId w:val="23"/>
        </w:numPr>
        <w:ind w:left="792" w:hanging="508"/>
        <w:rPr>
          <w:b w:val="0"/>
          <w:bCs/>
          <w:color w:val="000000" w:themeColor="text1"/>
          <w:lang w:eastAsia="ru-RU"/>
        </w:rPr>
      </w:pPr>
      <w:bookmarkStart w:id="19" w:name="_Toc138760047"/>
      <w:r w:rsidRPr="00B70190">
        <w:rPr>
          <w:bCs/>
          <w:color w:val="000000" w:themeColor="text1"/>
        </w:rPr>
        <w:lastRenderedPageBreak/>
        <w:t xml:space="preserve">All </w:t>
      </w:r>
      <w:r w:rsidRPr="009B378B">
        <w:rPr>
          <w:color w:val="000000" w:themeColor="text1"/>
          <w:lang w:eastAsia="ru-RU"/>
        </w:rPr>
        <w:t>queries</w:t>
      </w:r>
      <w:r w:rsidRPr="00B70190">
        <w:rPr>
          <w:bCs/>
          <w:color w:val="000000" w:themeColor="text1"/>
        </w:rPr>
        <w:t xml:space="preserve"> that have requested and are waiting for a memory grant or have been given </w:t>
      </w:r>
      <w:r w:rsidR="008837C9">
        <w:rPr>
          <w:bCs/>
          <w:color w:val="000000" w:themeColor="text1"/>
        </w:rPr>
        <w:t xml:space="preserve"> </w:t>
      </w:r>
      <w:r w:rsidRPr="00B70190">
        <w:rPr>
          <w:bCs/>
          <w:color w:val="000000" w:themeColor="text1"/>
        </w:rPr>
        <w:t>memory grant</w:t>
      </w:r>
      <w:bookmarkEnd w:id="19"/>
      <w:r w:rsidRPr="00B70190">
        <w:rPr>
          <w:bCs/>
          <w:color w:val="000000" w:themeColor="text1"/>
        </w:rPr>
        <w:t xml:space="preserve"> </w:t>
      </w:r>
    </w:p>
    <w:p w14:paraId="5B94BB9E" w14:textId="77777777" w:rsidR="00667F4A" w:rsidRPr="00667F4A" w:rsidRDefault="00667F4A" w:rsidP="00667F4A">
      <w:pPr>
        <w:tabs>
          <w:tab w:val="left" w:pos="1134"/>
        </w:tabs>
        <w:ind w:left="794"/>
        <w:rPr>
          <w:rFonts w:ascii="Arial" w:hAnsi="Arial" w:cs="Arial"/>
          <w:bCs/>
          <w:color w:val="000000" w:themeColor="text1"/>
          <w:sz w:val="20"/>
          <w:szCs w:val="20"/>
          <w:lang w:val="en-US" w:eastAsia="ru-RU"/>
        </w:rPr>
      </w:pPr>
      <w:bookmarkStart w:id="20" w:name="_Hlk138684249"/>
      <w:r w:rsidRPr="00667F4A">
        <w:rPr>
          <w:rFonts w:ascii="Arial" w:hAnsi="Arial" w:cs="Arial"/>
          <w:bCs/>
          <w:color w:val="000000" w:themeColor="text1"/>
          <w:sz w:val="20"/>
          <w:szCs w:val="20"/>
          <w:lang w:val="en-US" w:eastAsia="ru-RU"/>
        </w:rPr>
        <w:t xml:space="preserve">Source system table from where take data: </w:t>
      </w:r>
    </w:p>
    <w:p w14:paraId="1F2F28D7" w14:textId="7647AF87" w:rsidR="00667F4A" w:rsidRDefault="00B70190" w:rsidP="00B70190">
      <w:pPr>
        <w:tabs>
          <w:tab w:val="left" w:pos="1134"/>
        </w:tabs>
        <w:ind w:left="1021"/>
        <w:rPr>
          <w:rFonts w:ascii="Arial" w:hAnsi="Arial" w:cs="Arial"/>
          <w:bCs/>
          <w:color w:val="000000" w:themeColor="text1"/>
          <w:sz w:val="20"/>
          <w:szCs w:val="20"/>
          <w:lang w:val="en-US" w:eastAsia="ru-RU"/>
        </w:rPr>
      </w:pPr>
      <w:proofErr w:type="spellStart"/>
      <w:r w:rsidRPr="00B70190">
        <w:rPr>
          <w:rFonts w:ascii="Arial" w:hAnsi="Arial" w:cs="Arial"/>
          <w:b/>
          <w:color w:val="000000" w:themeColor="text1"/>
          <w:sz w:val="20"/>
          <w:szCs w:val="20"/>
          <w:lang w:val="en-US" w:eastAsia="ru-RU"/>
        </w:rPr>
        <w:t>sys.dm_exec_query_memory_grants</w:t>
      </w:r>
      <w:proofErr w:type="spellEnd"/>
      <w:r w:rsidRPr="00B70190">
        <w:rPr>
          <w:rFonts w:ascii="Arial" w:hAnsi="Arial" w:cs="Arial"/>
          <w:b/>
          <w:color w:val="000000" w:themeColor="text1"/>
          <w:sz w:val="20"/>
          <w:szCs w:val="20"/>
          <w:lang w:val="en-US" w:eastAsia="ru-RU"/>
        </w:rPr>
        <w:t xml:space="preserve"> </w:t>
      </w:r>
      <w:r w:rsidRPr="00B70190">
        <w:rPr>
          <w:rFonts w:ascii="Arial" w:hAnsi="Arial" w:cs="Arial"/>
          <w:bCs/>
          <w:color w:val="000000" w:themeColor="text1"/>
          <w:sz w:val="20"/>
          <w:szCs w:val="20"/>
          <w:lang w:val="en-US" w:eastAsia="ru-RU"/>
        </w:rPr>
        <w:t>is a dynamic management view that provides information about the memory granted to the executing queries. This information includes the ID of the session that submitted the request, the ID of the request, whether the request has been granted memory, and how much memory it has been granted or still requires.</w:t>
      </w:r>
    </w:p>
    <w:p w14:paraId="3725D3B7" w14:textId="77777777" w:rsidR="00B70190" w:rsidRPr="00667F4A" w:rsidRDefault="00B70190" w:rsidP="00B70190">
      <w:pPr>
        <w:tabs>
          <w:tab w:val="left" w:pos="1134"/>
        </w:tabs>
        <w:ind w:left="1021"/>
        <w:rPr>
          <w:rFonts w:ascii="Arial" w:hAnsi="Arial" w:cs="Arial"/>
          <w:bCs/>
          <w:color w:val="000000" w:themeColor="text1"/>
          <w:sz w:val="20"/>
          <w:szCs w:val="20"/>
          <w:lang w:val="en-US" w:eastAsia="ru-RU"/>
        </w:rPr>
      </w:pPr>
    </w:p>
    <w:p w14:paraId="6F3E948C" w14:textId="2BDF0955" w:rsidR="00667F4A" w:rsidRPr="00667F4A" w:rsidRDefault="00667F4A" w:rsidP="00667F4A">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dbo.ins_perf_dm_db_task_space_usage</w:t>
      </w:r>
      <w:proofErr w:type="spellEnd"/>
      <w:r w:rsidRPr="00667F4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667F4A">
        <w:rPr>
          <w:rFonts w:ascii="Arial" w:hAnsi="Arial" w:cs="Arial"/>
          <w:b/>
          <w:color w:val="000000" w:themeColor="text1"/>
          <w:sz w:val="20"/>
          <w:szCs w:val="20"/>
          <w:lang w:val="en-US" w:eastAsia="ru-RU"/>
        </w:rPr>
        <w:t>sys.dm_db_task_space_usage</w:t>
      </w:r>
      <w:proofErr w:type="spellEnd"/>
      <w:r w:rsidRPr="00667F4A">
        <w:rPr>
          <w:rFonts w:ascii="Arial" w:hAnsi="Arial" w:cs="Arial"/>
          <w:bCs/>
          <w:color w:val="000000" w:themeColor="text1"/>
          <w:sz w:val="20"/>
          <w:szCs w:val="20"/>
          <w:lang w:val="en-US" w:eastAsia="ru-RU"/>
        </w:rPr>
        <w:t xml:space="preserve"> and insert it in the </w:t>
      </w:r>
      <w:proofErr w:type="spellStart"/>
      <w:r w:rsidR="00B70190" w:rsidRPr="00667F4A">
        <w:rPr>
          <w:rFonts w:ascii="Arial" w:hAnsi="Arial" w:cs="Arial"/>
          <w:b/>
          <w:color w:val="000000" w:themeColor="text1"/>
          <w:sz w:val="20"/>
          <w:szCs w:val="20"/>
          <w:lang w:val="en-US" w:eastAsia="ru-RU"/>
        </w:rPr>
        <w:t>perf.</w:t>
      </w:r>
      <w:r w:rsidR="00B70190" w:rsidRPr="00B70190">
        <w:rPr>
          <w:rFonts w:ascii="Arial" w:hAnsi="Arial" w:cs="Arial"/>
          <w:b/>
          <w:color w:val="000000" w:themeColor="text1"/>
          <w:sz w:val="20"/>
          <w:szCs w:val="20"/>
          <w:lang w:val="en-US" w:eastAsia="ru-RU"/>
        </w:rPr>
        <w:t>dm_exec_query_memory_grants</w:t>
      </w:r>
      <w:proofErr w:type="spellEnd"/>
      <w:r w:rsidR="00B70190" w:rsidRPr="00667F4A">
        <w:rPr>
          <w:rFonts w:ascii="Arial" w:hAnsi="Arial" w:cs="Arial"/>
          <w:bCs/>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4ED5B3E6" w14:textId="77777777" w:rsidR="00667F4A" w:rsidRDefault="00667F4A" w:rsidP="00667F4A">
      <w:pPr>
        <w:tabs>
          <w:tab w:val="left" w:pos="1134"/>
        </w:tabs>
        <w:ind w:left="794"/>
        <w:rPr>
          <w:rFonts w:ascii="Arial" w:hAnsi="Arial" w:cs="Arial"/>
          <w:bCs/>
          <w:color w:val="000000" w:themeColor="text1"/>
          <w:sz w:val="20"/>
          <w:szCs w:val="20"/>
          <w:lang w:val="en-US" w:eastAsia="ru-RU"/>
        </w:rPr>
      </w:pPr>
    </w:p>
    <w:p w14:paraId="77634DE7" w14:textId="73C957EE" w:rsidR="00667F4A" w:rsidRPr="00667F4A" w:rsidRDefault="00667F4A" w:rsidP="00667F4A">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perf.</w:t>
      </w:r>
      <w:r w:rsidR="00B70190" w:rsidRPr="00B70190">
        <w:rPr>
          <w:rFonts w:ascii="Arial" w:hAnsi="Arial" w:cs="Arial"/>
          <w:b/>
          <w:color w:val="000000" w:themeColor="text1"/>
          <w:sz w:val="20"/>
          <w:szCs w:val="20"/>
          <w:lang w:val="en-US" w:eastAsia="ru-RU"/>
        </w:rPr>
        <w:t>dm_exec_query_memory_grants</w:t>
      </w:r>
      <w:proofErr w:type="spellEnd"/>
      <w:r w:rsidRPr="00667F4A">
        <w:rPr>
          <w:rFonts w:ascii="Arial" w:hAnsi="Arial" w:cs="Arial"/>
          <w:b/>
          <w:color w:val="000000" w:themeColor="text1"/>
          <w:sz w:val="20"/>
          <w:szCs w:val="20"/>
          <w:lang w:val="en-US" w:eastAsia="ru-RU"/>
        </w:rPr>
        <w:t>.</w:t>
      </w:r>
    </w:p>
    <w:p w14:paraId="62E0D687" w14:textId="0C1F4A27" w:rsidR="004D3E9B" w:rsidRPr="00B70190" w:rsidRDefault="00667F4A" w:rsidP="00B70190">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20"/>
    <w:p w14:paraId="4B0EC1AB" w14:textId="4C1B6C16"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CatalogueID</w:t>
      </w:r>
      <w:proofErr w:type="spellEnd"/>
      <w:r w:rsidRPr="00C33392">
        <w:rPr>
          <w:rFonts w:ascii="Arial" w:eastAsia="Times New Roman" w:hAnsi="Arial" w:cs="Arial"/>
          <w:bCs/>
          <w:color w:val="000000" w:themeColor="text1"/>
          <w:sz w:val="20"/>
          <w:szCs w:val="20"/>
          <w:lang w:val="en-US" w:eastAsia="ru-RU"/>
        </w:rPr>
        <w:t>: This column stores the unique identifier for each catalogue entry.</w:t>
      </w:r>
    </w:p>
    <w:p w14:paraId="10288BCD" w14:textId="530E60C8"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r w:rsidRPr="008837C9">
        <w:rPr>
          <w:rFonts w:ascii="Arial" w:eastAsia="Times New Roman" w:hAnsi="Arial" w:cs="Arial"/>
          <w:b/>
          <w:color w:val="000000" w:themeColor="text1"/>
          <w:sz w:val="20"/>
          <w:szCs w:val="20"/>
          <w:lang w:val="en-US" w:eastAsia="ru-RU"/>
        </w:rPr>
        <w:t>date</w:t>
      </w:r>
      <w:r w:rsidRPr="00C33392">
        <w:rPr>
          <w:rFonts w:ascii="Arial" w:eastAsia="Times New Roman" w:hAnsi="Arial" w:cs="Arial"/>
          <w:bCs/>
          <w:color w:val="000000" w:themeColor="text1"/>
          <w:sz w:val="20"/>
          <w:szCs w:val="20"/>
          <w:lang w:val="en-US" w:eastAsia="ru-RU"/>
        </w:rPr>
        <w:t>: This column holds the timestamp when the entry is made.</w:t>
      </w:r>
    </w:p>
    <w:p w14:paraId="7E87E04E" w14:textId="69A3BBDC"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month_id</w:t>
      </w:r>
      <w:proofErr w:type="spellEnd"/>
      <w:r w:rsidRPr="00C33392">
        <w:rPr>
          <w:rFonts w:ascii="Arial" w:eastAsia="Times New Roman" w:hAnsi="Arial" w:cs="Arial"/>
          <w:bCs/>
          <w:color w:val="000000" w:themeColor="text1"/>
          <w:sz w:val="20"/>
          <w:szCs w:val="20"/>
          <w:lang w:val="en-US" w:eastAsia="ru-RU"/>
        </w:rPr>
        <w:t>: This column represents the month associated with the date entry.</w:t>
      </w:r>
    </w:p>
    <w:p w14:paraId="3DB51050" w14:textId="496AD3A4"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guid</w:t>
      </w:r>
      <w:proofErr w:type="spellEnd"/>
      <w:r w:rsidRPr="00C33392">
        <w:rPr>
          <w:rFonts w:ascii="Arial" w:eastAsia="Times New Roman" w:hAnsi="Arial" w:cs="Arial"/>
          <w:bCs/>
          <w:color w:val="000000" w:themeColor="text1"/>
          <w:sz w:val="20"/>
          <w:szCs w:val="20"/>
          <w:lang w:val="en-US" w:eastAsia="ru-RU"/>
        </w:rPr>
        <w:t>: This column holds the globally unique identifier associated with the query.</w:t>
      </w:r>
    </w:p>
    <w:p w14:paraId="663FB031" w14:textId="0198C0FF"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session_id</w:t>
      </w:r>
      <w:proofErr w:type="spellEnd"/>
      <w:r w:rsidRPr="00C33392">
        <w:rPr>
          <w:rFonts w:ascii="Arial" w:eastAsia="Times New Roman" w:hAnsi="Arial" w:cs="Arial"/>
          <w:bCs/>
          <w:color w:val="000000" w:themeColor="text1"/>
          <w:sz w:val="20"/>
          <w:szCs w:val="20"/>
          <w:lang w:val="en-US" w:eastAsia="ru-RU"/>
        </w:rPr>
        <w:t>: This column stores the identifier of the session associated with query.</w:t>
      </w:r>
    </w:p>
    <w:p w14:paraId="34572D8E" w14:textId="443DF621"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request_id</w:t>
      </w:r>
      <w:proofErr w:type="spellEnd"/>
      <w:r w:rsidRPr="00C33392">
        <w:rPr>
          <w:rFonts w:ascii="Arial" w:eastAsia="Times New Roman" w:hAnsi="Arial" w:cs="Arial"/>
          <w:bCs/>
          <w:color w:val="000000" w:themeColor="text1"/>
          <w:sz w:val="20"/>
          <w:szCs w:val="20"/>
          <w:lang w:val="en-US" w:eastAsia="ru-RU"/>
        </w:rPr>
        <w:t>: This column stores the unique identifier for request associated</w:t>
      </w:r>
      <w:r w:rsidR="008837C9">
        <w:rPr>
          <w:rFonts w:ascii="Arial" w:eastAsia="Times New Roman" w:hAnsi="Arial" w:cs="Arial"/>
          <w:bCs/>
          <w:color w:val="000000" w:themeColor="text1"/>
          <w:sz w:val="20"/>
          <w:szCs w:val="20"/>
          <w:lang w:val="en-US" w:eastAsia="ru-RU"/>
        </w:rPr>
        <w:t xml:space="preserve"> </w:t>
      </w:r>
      <w:r w:rsidRPr="00C33392">
        <w:rPr>
          <w:rFonts w:ascii="Arial" w:eastAsia="Times New Roman" w:hAnsi="Arial" w:cs="Arial"/>
          <w:bCs/>
          <w:color w:val="000000" w:themeColor="text1"/>
          <w:sz w:val="20"/>
          <w:szCs w:val="20"/>
          <w:lang w:val="en-US" w:eastAsia="ru-RU"/>
        </w:rPr>
        <w:t>query.</w:t>
      </w:r>
    </w:p>
    <w:p w14:paraId="0F7B6DB1" w14:textId="74C9BC00"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scheduler_id</w:t>
      </w:r>
      <w:proofErr w:type="spellEnd"/>
      <w:r w:rsidRPr="00C33392">
        <w:rPr>
          <w:rFonts w:ascii="Arial" w:eastAsia="Times New Roman" w:hAnsi="Arial" w:cs="Arial"/>
          <w:bCs/>
          <w:color w:val="000000" w:themeColor="text1"/>
          <w:sz w:val="20"/>
          <w:szCs w:val="20"/>
          <w:lang w:val="en-US" w:eastAsia="ru-RU"/>
        </w:rPr>
        <w:t>: This column stores the identifier of the scheduler associated query.</w:t>
      </w:r>
    </w:p>
    <w:p w14:paraId="0D2BCF42" w14:textId="4C3E23E2"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r w:rsidRPr="008837C9">
        <w:rPr>
          <w:rFonts w:ascii="Arial" w:eastAsia="Times New Roman" w:hAnsi="Arial" w:cs="Arial"/>
          <w:b/>
          <w:color w:val="000000" w:themeColor="text1"/>
          <w:sz w:val="20"/>
          <w:szCs w:val="20"/>
          <w:lang w:val="en-US" w:eastAsia="ru-RU"/>
        </w:rPr>
        <w:t>dop</w:t>
      </w:r>
      <w:r w:rsidRPr="00C33392">
        <w:rPr>
          <w:rFonts w:ascii="Arial" w:eastAsia="Times New Roman" w:hAnsi="Arial" w:cs="Arial"/>
          <w:bCs/>
          <w:color w:val="000000" w:themeColor="text1"/>
          <w:sz w:val="20"/>
          <w:szCs w:val="20"/>
          <w:lang w:val="en-US" w:eastAsia="ru-RU"/>
        </w:rPr>
        <w:t>: This column stores the degree of parallelism for the query.</w:t>
      </w:r>
    </w:p>
    <w:p w14:paraId="64BAD40B" w14:textId="3D8602BC"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request_time</w:t>
      </w:r>
      <w:proofErr w:type="spellEnd"/>
      <w:r w:rsidRPr="00C33392">
        <w:rPr>
          <w:rFonts w:ascii="Arial" w:eastAsia="Times New Roman" w:hAnsi="Arial" w:cs="Arial"/>
          <w:bCs/>
          <w:color w:val="000000" w:themeColor="text1"/>
          <w:sz w:val="20"/>
          <w:szCs w:val="20"/>
          <w:lang w:val="en-US" w:eastAsia="ru-RU"/>
        </w:rPr>
        <w:t>: This column holds the timestamp when the memory grant</w:t>
      </w:r>
      <w:r w:rsidR="008837C9">
        <w:rPr>
          <w:rFonts w:ascii="Arial" w:eastAsia="Times New Roman" w:hAnsi="Arial" w:cs="Arial"/>
          <w:bCs/>
          <w:color w:val="000000" w:themeColor="text1"/>
          <w:sz w:val="20"/>
          <w:szCs w:val="20"/>
          <w:lang w:val="en-US" w:eastAsia="ru-RU"/>
        </w:rPr>
        <w:t>.</w:t>
      </w:r>
    </w:p>
    <w:p w14:paraId="6E658542" w14:textId="06F37A09"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grant_time</w:t>
      </w:r>
      <w:proofErr w:type="spellEnd"/>
      <w:r w:rsidRPr="00C33392">
        <w:rPr>
          <w:rFonts w:ascii="Arial" w:eastAsia="Times New Roman" w:hAnsi="Arial" w:cs="Arial"/>
          <w:bCs/>
          <w:color w:val="000000" w:themeColor="text1"/>
          <w:sz w:val="20"/>
          <w:szCs w:val="20"/>
          <w:lang w:val="en-US" w:eastAsia="ru-RU"/>
        </w:rPr>
        <w:t>: This column holds the timestamp when the memory grant was granted.</w:t>
      </w:r>
    </w:p>
    <w:p w14:paraId="47B617F5" w14:textId="15869C3A"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requested_memory_kb</w:t>
      </w:r>
      <w:proofErr w:type="spellEnd"/>
      <w:r w:rsidRPr="00C33392">
        <w:rPr>
          <w:rFonts w:ascii="Arial" w:eastAsia="Times New Roman" w:hAnsi="Arial" w:cs="Arial"/>
          <w:bCs/>
          <w:color w:val="000000" w:themeColor="text1"/>
          <w:sz w:val="20"/>
          <w:szCs w:val="20"/>
          <w:lang w:val="en-US" w:eastAsia="ru-RU"/>
        </w:rPr>
        <w:t>: This column stores the amount of memory requested</w:t>
      </w:r>
      <w:r w:rsidR="008837C9">
        <w:rPr>
          <w:rFonts w:ascii="Arial" w:eastAsia="Times New Roman" w:hAnsi="Arial" w:cs="Arial"/>
          <w:bCs/>
          <w:color w:val="000000" w:themeColor="text1"/>
          <w:sz w:val="20"/>
          <w:szCs w:val="20"/>
          <w:lang w:val="en-US" w:eastAsia="ru-RU"/>
        </w:rPr>
        <w:t>.</w:t>
      </w:r>
    </w:p>
    <w:p w14:paraId="2FC1E9E5" w14:textId="2AB24033"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granted_memory_kb</w:t>
      </w:r>
      <w:proofErr w:type="spellEnd"/>
      <w:r w:rsidRPr="00C33392">
        <w:rPr>
          <w:rFonts w:ascii="Arial" w:eastAsia="Times New Roman" w:hAnsi="Arial" w:cs="Arial"/>
          <w:bCs/>
          <w:color w:val="000000" w:themeColor="text1"/>
          <w:sz w:val="20"/>
          <w:szCs w:val="20"/>
          <w:lang w:val="en-US" w:eastAsia="ru-RU"/>
        </w:rPr>
        <w:t>: This column stores the amount of memory granted</w:t>
      </w:r>
      <w:r w:rsidR="008837C9">
        <w:rPr>
          <w:rFonts w:ascii="Arial" w:eastAsia="Times New Roman" w:hAnsi="Arial" w:cs="Arial"/>
          <w:bCs/>
          <w:color w:val="000000" w:themeColor="text1"/>
          <w:sz w:val="20"/>
          <w:szCs w:val="20"/>
          <w:lang w:val="en-US" w:eastAsia="ru-RU"/>
        </w:rPr>
        <w:t>.</w:t>
      </w:r>
    </w:p>
    <w:p w14:paraId="3D36D281" w14:textId="1CCBC285"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required_memory_kb</w:t>
      </w:r>
      <w:proofErr w:type="spellEnd"/>
      <w:r w:rsidRPr="00C33392">
        <w:rPr>
          <w:rFonts w:ascii="Arial" w:eastAsia="Times New Roman" w:hAnsi="Arial" w:cs="Arial"/>
          <w:bCs/>
          <w:color w:val="000000" w:themeColor="text1"/>
          <w:sz w:val="20"/>
          <w:szCs w:val="20"/>
          <w:lang w:val="en-US" w:eastAsia="ru-RU"/>
        </w:rPr>
        <w:t>: This column stores the amount of memory required</w:t>
      </w:r>
      <w:r w:rsidR="008837C9">
        <w:rPr>
          <w:rFonts w:ascii="Arial" w:eastAsia="Times New Roman" w:hAnsi="Arial" w:cs="Arial"/>
          <w:bCs/>
          <w:color w:val="000000" w:themeColor="text1"/>
          <w:sz w:val="20"/>
          <w:szCs w:val="20"/>
          <w:lang w:val="en-US" w:eastAsia="ru-RU"/>
        </w:rPr>
        <w:t>.</w:t>
      </w:r>
    </w:p>
    <w:p w14:paraId="7B36704F" w14:textId="4C5C0C51"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used_memory_kb</w:t>
      </w:r>
      <w:proofErr w:type="spellEnd"/>
      <w:r w:rsidRPr="00C33392">
        <w:rPr>
          <w:rFonts w:ascii="Arial" w:eastAsia="Times New Roman" w:hAnsi="Arial" w:cs="Arial"/>
          <w:bCs/>
          <w:color w:val="000000" w:themeColor="text1"/>
          <w:sz w:val="20"/>
          <w:szCs w:val="20"/>
          <w:lang w:val="en-US" w:eastAsia="ru-RU"/>
        </w:rPr>
        <w:t>: This column stores the amount of memory used in kilobytes.</w:t>
      </w:r>
    </w:p>
    <w:p w14:paraId="727F718B" w14:textId="484E19C0"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max_used_memory_kb</w:t>
      </w:r>
      <w:proofErr w:type="spellEnd"/>
      <w:r w:rsidRPr="00C33392">
        <w:rPr>
          <w:rFonts w:ascii="Arial" w:eastAsia="Times New Roman" w:hAnsi="Arial" w:cs="Arial"/>
          <w:bCs/>
          <w:color w:val="000000" w:themeColor="text1"/>
          <w:sz w:val="20"/>
          <w:szCs w:val="20"/>
          <w:lang w:val="en-US" w:eastAsia="ru-RU"/>
        </w:rPr>
        <w:t>: This column stores the maximum amount of memory used</w:t>
      </w:r>
    </w:p>
    <w:p w14:paraId="1E33E29A" w14:textId="061F5446"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query_cost</w:t>
      </w:r>
      <w:proofErr w:type="spellEnd"/>
      <w:r w:rsidRPr="00C33392">
        <w:rPr>
          <w:rFonts w:ascii="Arial" w:eastAsia="Times New Roman" w:hAnsi="Arial" w:cs="Arial"/>
          <w:bCs/>
          <w:color w:val="000000" w:themeColor="text1"/>
          <w:sz w:val="20"/>
          <w:szCs w:val="20"/>
          <w:lang w:val="en-US" w:eastAsia="ru-RU"/>
        </w:rPr>
        <w:t>: This column stores the cost associated with the query.</w:t>
      </w:r>
    </w:p>
    <w:p w14:paraId="4788E039" w14:textId="7AF0C4A4"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timeout_sec</w:t>
      </w:r>
      <w:proofErr w:type="spellEnd"/>
      <w:r w:rsidRPr="00C33392">
        <w:rPr>
          <w:rFonts w:ascii="Arial" w:eastAsia="Times New Roman" w:hAnsi="Arial" w:cs="Arial"/>
          <w:bCs/>
          <w:color w:val="000000" w:themeColor="text1"/>
          <w:sz w:val="20"/>
          <w:szCs w:val="20"/>
          <w:lang w:val="en-US" w:eastAsia="ru-RU"/>
        </w:rPr>
        <w:t>: This column stores the timeout value in seconds.</w:t>
      </w:r>
    </w:p>
    <w:p w14:paraId="690EBFF9" w14:textId="1F902D19"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resource_semaphore_id</w:t>
      </w:r>
      <w:proofErr w:type="spellEnd"/>
      <w:r w:rsidRPr="00C33392">
        <w:rPr>
          <w:rFonts w:ascii="Arial" w:eastAsia="Times New Roman" w:hAnsi="Arial" w:cs="Arial"/>
          <w:bCs/>
          <w:color w:val="000000" w:themeColor="text1"/>
          <w:sz w:val="20"/>
          <w:szCs w:val="20"/>
          <w:lang w:val="en-US" w:eastAsia="ru-RU"/>
        </w:rPr>
        <w:t>: This column stores the identifier of the resource</w:t>
      </w:r>
      <w:r w:rsidR="008837C9">
        <w:rPr>
          <w:rFonts w:ascii="Arial" w:eastAsia="Times New Roman" w:hAnsi="Arial" w:cs="Arial"/>
          <w:bCs/>
          <w:color w:val="000000" w:themeColor="text1"/>
          <w:sz w:val="20"/>
          <w:szCs w:val="20"/>
          <w:lang w:val="en-US" w:eastAsia="ru-RU"/>
        </w:rPr>
        <w:t>.</w:t>
      </w:r>
    </w:p>
    <w:p w14:paraId="75E7A86B" w14:textId="01B4B5CB"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queue_id</w:t>
      </w:r>
      <w:proofErr w:type="spellEnd"/>
      <w:r w:rsidRPr="00C33392">
        <w:rPr>
          <w:rFonts w:ascii="Arial" w:eastAsia="Times New Roman" w:hAnsi="Arial" w:cs="Arial"/>
          <w:bCs/>
          <w:color w:val="000000" w:themeColor="text1"/>
          <w:sz w:val="20"/>
          <w:szCs w:val="20"/>
          <w:lang w:val="en-US" w:eastAsia="ru-RU"/>
        </w:rPr>
        <w:t>: This column stores the identifier of the queue associated with the query.</w:t>
      </w:r>
    </w:p>
    <w:p w14:paraId="5334FF77" w14:textId="0CAED86F"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wait_order</w:t>
      </w:r>
      <w:proofErr w:type="spellEnd"/>
      <w:r w:rsidRPr="00C33392">
        <w:rPr>
          <w:rFonts w:ascii="Arial" w:eastAsia="Times New Roman" w:hAnsi="Arial" w:cs="Arial"/>
          <w:bCs/>
          <w:color w:val="000000" w:themeColor="text1"/>
          <w:sz w:val="20"/>
          <w:szCs w:val="20"/>
          <w:lang w:val="en-US" w:eastAsia="ru-RU"/>
        </w:rPr>
        <w:t>: This column stores the wait order of the query.</w:t>
      </w:r>
    </w:p>
    <w:p w14:paraId="333955F8" w14:textId="2780E4BB"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is_next_candidate</w:t>
      </w:r>
      <w:proofErr w:type="spellEnd"/>
      <w:r w:rsidRPr="00C33392">
        <w:rPr>
          <w:rFonts w:ascii="Arial" w:eastAsia="Times New Roman" w:hAnsi="Arial" w:cs="Arial"/>
          <w:bCs/>
          <w:color w:val="000000" w:themeColor="text1"/>
          <w:sz w:val="20"/>
          <w:szCs w:val="20"/>
          <w:lang w:val="en-US" w:eastAsia="ru-RU"/>
        </w:rPr>
        <w:t>: This column indicates whether the query is the next candidate</w:t>
      </w:r>
      <w:r w:rsidR="008837C9">
        <w:rPr>
          <w:rFonts w:ascii="Arial" w:eastAsia="Times New Roman" w:hAnsi="Arial" w:cs="Arial"/>
          <w:bCs/>
          <w:color w:val="000000" w:themeColor="text1"/>
          <w:sz w:val="20"/>
          <w:szCs w:val="20"/>
          <w:lang w:val="en-US" w:eastAsia="ru-RU"/>
        </w:rPr>
        <w:t>.</w:t>
      </w:r>
    </w:p>
    <w:p w14:paraId="39A3C77D" w14:textId="16D3ACF5"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wait_time_ms</w:t>
      </w:r>
      <w:proofErr w:type="spellEnd"/>
      <w:r w:rsidRPr="00C33392">
        <w:rPr>
          <w:rFonts w:ascii="Arial" w:eastAsia="Times New Roman" w:hAnsi="Arial" w:cs="Arial"/>
          <w:bCs/>
          <w:color w:val="000000" w:themeColor="text1"/>
          <w:sz w:val="20"/>
          <w:szCs w:val="20"/>
          <w:lang w:val="en-US" w:eastAsia="ru-RU"/>
        </w:rPr>
        <w:t>: This column stores the wait time in milliseconds.</w:t>
      </w:r>
    </w:p>
    <w:p w14:paraId="5B28C952" w14:textId="519EF05F"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plan_handle</w:t>
      </w:r>
      <w:proofErr w:type="spellEnd"/>
      <w:r w:rsidRPr="00C33392">
        <w:rPr>
          <w:rFonts w:ascii="Arial" w:eastAsia="Times New Roman" w:hAnsi="Arial" w:cs="Arial"/>
          <w:bCs/>
          <w:color w:val="000000" w:themeColor="text1"/>
          <w:sz w:val="20"/>
          <w:szCs w:val="20"/>
          <w:lang w:val="en-US" w:eastAsia="ru-RU"/>
        </w:rPr>
        <w:t>: This column stores the handle to the plan associated with the query.</w:t>
      </w:r>
    </w:p>
    <w:p w14:paraId="46C0307F" w14:textId="78359A25"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sql_handle</w:t>
      </w:r>
      <w:proofErr w:type="spellEnd"/>
      <w:r w:rsidRPr="00C33392">
        <w:rPr>
          <w:rFonts w:ascii="Arial" w:eastAsia="Times New Roman" w:hAnsi="Arial" w:cs="Arial"/>
          <w:bCs/>
          <w:color w:val="000000" w:themeColor="text1"/>
          <w:sz w:val="20"/>
          <w:szCs w:val="20"/>
          <w:lang w:val="en-US" w:eastAsia="ru-RU"/>
        </w:rPr>
        <w:t>: This column stores the handle to the SQL text associated with query.</w:t>
      </w:r>
    </w:p>
    <w:p w14:paraId="56114C94" w14:textId="3B677088"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group_id</w:t>
      </w:r>
      <w:proofErr w:type="spellEnd"/>
      <w:r w:rsidRPr="00C33392">
        <w:rPr>
          <w:rFonts w:ascii="Arial" w:eastAsia="Times New Roman" w:hAnsi="Arial" w:cs="Arial"/>
          <w:bCs/>
          <w:color w:val="000000" w:themeColor="text1"/>
          <w:sz w:val="20"/>
          <w:szCs w:val="20"/>
          <w:lang w:val="en-US" w:eastAsia="ru-RU"/>
        </w:rPr>
        <w:t>: This column stores the identifier of the group associated with the query.</w:t>
      </w:r>
    </w:p>
    <w:p w14:paraId="70B3BECD" w14:textId="0A54EB40"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pool_id</w:t>
      </w:r>
      <w:proofErr w:type="spellEnd"/>
      <w:r w:rsidRPr="00C33392">
        <w:rPr>
          <w:rFonts w:ascii="Arial" w:eastAsia="Times New Roman" w:hAnsi="Arial" w:cs="Arial"/>
          <w:bCs/>
          <w:color w:val="000000" w:themeColor="text1"/>
          <w:sz w:val="20"/>
          <w:szCs w:val="20"/>
          <w:lang w:val="en-US" w:eastAsia="ru-RU"/>
        </w:rPr>
        <w:t>: This column stores the identifier of the pool associated with the query.</w:t>
      </w:r>
    </w:p>
    <w:p w14:paraId="3AABB409" w14:textId="76D1A18E"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is_small</w:t>
      </w:r>
      <w:proofErr w:type="spellEnd"/>
      <w:r w:rsidRPr="00C33392">
        <w:rPr>
          <w:rFonts w:ascii="Arial" w:eastAsia="Times New Roman" w:hAnsi="Arial" w:cs="Arial"/>
          <w:bCs/>
          <w:color w:val="000000" w:themeColor="text1"/>
          <w:sz w:val="20"/>
          <w:szCs w:val="20"/>
          <w:lang w:val="en-US" w:eastAsia="ru-RU"/>
        </w:rPr>
        <w:t>: This column indicates whether the query is considered a small query.</w:t>
      </w:r>
    </w:p>
    <w:p w14:paraId="682696F5" w14:textId="3A8C0BE8"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ideal_memory_kb</w:t>
      </w:r>
      <w:proofErr w:type="spellEnd"/>
      <w:r w:rsidRPr="00C33392">
        <w:rPr>
          <w:rFonts w:ascii="Arial" w:eastAsia="Times New Roman" w:hAnsi="Arial" w:cs="Arial"/>
          <w:bCs/>
          <w:color w:val="000000" w:themeColor="text1"/>
          <w:sz w:val="20"/>
          <w:szCs w:val="20"/>
          <w:lang w:val="en-US" w:eastAsia="ru-RU"/>
        </w:rPr>
        <w:t>: This column stores the ideal memory size in kilobytes for query.</w:t>
      </w:r>
    </w:p>
    <w:p w14:paraId="5B1AF37D" w14:textId="4043F1E5" w:rsidR="004D3E9B" w:rsidRPr="0098560D"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reserved_worker_count</w:t>
      </w:r>
      <w:proofErr w:type="spellEnd"/>
      <w:r w:rsidRPr="00C33392">
        <w:rPr>
          <w:rFonts w:ascii="Arial" w:eastAsia="Times New Roman" w:hAnsi="Arial" w:cs="Arial"/>
          <w:bCs/>
          <w:color w:val="000000" w:themeColor="text1"/>
          <w:sz w:val="20"/>
          <w:szCs w:val="20"/>
          <w:lang w:val="en-US" w:eastAsia="ru-RU"/>
        </w:rPr>
        <w:t>: This column stores the number of reserved workers</w:t>
      </w:r>
      <w:r w:rsidR="0098560D">
        <w:rPr>
          <w:rFonts w:ascii="Arial" w:eastAsia="Times New Roman" w:hAnsi="Arial" w:cs="Arial"/>
          <w:bCs/>
          <w:color w:val="000000" w:themeColor="text1"/>
          <w:sz w:val="20"/>
          <w:szCs w:val="20"/>
          <w:lang w:val="en-US" w:eastAsia="ru-RU"/>
        </w:rPr>
        <w:t>.</w:t>
      </w:r>
      <w:r w:rsidRPr="0098560D">
        <w:rPr>
          <w:rFonts w:ascii="Arial" w:hAnsi="Arial" w:cs="Arial"/>
          <w:b/>
          <w:color w:val="000000" w:themeColor="text1"/>
          <w:sz w:val="20"/>
          <w:szCs w:val="20"/>
          <w:lang w:val="en-US" w:eastAsia="ru-RU"/>
        </w:rPr>
        <w:br w:type="page"/>
      </w:r>
    </w:p>
    <w:p w14:paraId="4E11F15D" w14:textId="77777777" w:rsidR="00B70190" w:rsidRPr="00B70190" w:rsidRDefault="0033318C" w:rsidP="009B378B">
      <w:pPr>
        <w:pStyle w:val="Capitchure"/>
        <w:numPr>
          <w:ilvl w:val="0"/>
          <w:numId w:val="23"/>
        </w:numPr>
        <w:ind w:left="792" w:hanging="508"/>
        <w:rPr>
          <w:b w:val="0"/>
          <w:bCs/>
          <w:color w:val="000000" w:themeColor="text1"/>
          <w:lang w:eastAsia="ru-RU"/>
        </w:rPr>
      </w:pPr>
      <w:bookmarkStart w:id="21" w:name="_Toc138760048"/>
      <w:r w:rsidRPr="00B70190">
        <w:rPr>
          <w:bCs/>
          <w:color w:val="000000" w:themeColor="text1"/>
        </w:rPr>
        <w:lastRenderedPageBreak/>
        <w:t>Each request that is executing in SQL Server</w:t>
      </w:r>
      <w:bookmarkEnd w:id="21"/>
      <w:r w:rsidRPr="00B70190">
        <w:rPr>
          <w:bCs/>
          <w:color w:val="000000" w:themeColor="text1"/>
        </w:rPr>
        <w:t xml:space="preserve"> </w:t>
      </w:r>
    </w:p>
    <w:p w14:paraId="56F7A55F" w14:textId="47E427DB" w:rsidR="00B70190" w:rsidRPr="00B70190" w:rsidRDefault="00B70190" w:rsidP="00B70190">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bookmarkStart w:id="22" w:name="_Hlk138684449"/>
      <w:r w:rsidRPr="00B70190">
        <w:rPr>
          <w:rFonts w:ascii="Arial" w:eastAsia="Times New Roman" w:hAnsi="Arial" w:cs="Arial"/>
          <w:bCs/>
          <w:color w:val="000000" w:themeColor="text1"/>
          <w:sz w:val="20"/>
          <w:szCs w:val="20"/>
          <w:lang w:val="en-US" w:eastAsia="ru-RU"/>
        </w:rPr>
        <w:t xml:space="preserve">Source system table from where take data: </w:t>
      </w:r>
    </w:p>
    <w:p w14:paraId="75900866" w14:textId="77777777" w:rsidR="00B70190" w:rsidRDefault="00B70190" w:rsidP="00B70190">
      <w:pPr>
        <w:tabs>
          <w:tab w:val="left" w:pos="1134"/>
        </w:tabs>
        <w:ind w:left="1021"/>
        <w:rPr>
          <w:rFonts w:ascii="Arial" w:hAnsi="Arial" w:cs="Arial"/>
          <w:bCs/>
          <w:color w:val="000000" w:themeColor="text1"/>
          <w:sz w:val="20"/>
          <w:szCs w:val="20"/>
          <w:lang w:val="en-US" w:eastAsia="ru-RU"/>
        </w:rPr>
      </w:pPr>
      <w:proofErr w:type="spellStart"/>
      <w:r w:rsidRPr="00B70190">
        <w:rPr>
          <w:rFonts w:ascii="Arial" w:hAnsi="Arial" w:cs="Arial"/>
          <w:b/>
          <w:color w:val="000000" w:themeColor="text1"/>
          <w:sz w:val="20"/>
          <w:szCs w:val="20"/>
          <w:lang w:val="en-US" w:eastAsia="ru-RU"/>
        </w:rPr>
        <w:t>sys.dm_exec_query_memory_grants</w:t>
      </w:r>
      <w:proofErr w:type="spellEnd"/>
      <w:r w:rsidRPr="00B70190">
        <w:rPr>
          <w:rFonts w:ascii="Arial" w:hAnsi="Arial" w:cs="Arial"/>
          <w:b/>
          <w:color w:val="000000" w:themeColor="text1"/>
          <w:sz w:val="20"/>
          <w:szCs w:val="20"/>
          <w:lang w:val="en-US" w:eastAsia="ru-RU"/>
        </w:rPr>
        <w:t xml:space="preserve"> </w:t>
      </w:r>
      <w:r w:rsidRPr="00B70190">
        <w:rPr>
          <w:rFonts w:ascii="Arial" w:hAnsi="Arial" w:cs="Arial"/>
          <w:bCs/>
          <w:color w:val="000000" w:themeColor="text1"/>
          <w:sz w:val="20"/>
          <w:szCs w:val="20"/>
          <w:lang w:val="en-US" w:eastAsia="ru-RU"/>
        </w:rPr>
        <w:t>is a dynamic management view that provides information about the memory granted to the executing queries. This information includes the ID of the session that submitted the request, the ID of the request, whether the request has been granted memory, and how much memory it has been granted or still requires.</w:t>
      </w:r>
    </w:p>
    <w:p w14:paraId="319F178F" w14:textId="77777777" w:rsidR="00B70190" w:rsidRPr="00667F4A" w:rsidRDefault="00B70190" w:rsidP="00B70190">
      <w:pPr>
        <w:tabs>
          <w:tab w:val="left" w:pos="1134"/>
        </w:tabs>
        <w:ind w:left="1021"/>
        <w:rPr>
          <w:rFonts w:ascii="Arial" w:hAnsi="Arial" w:cs="Arial"/>
          <w:bCs/>
          <w:color w:val="000000" w:themeColor="text1"/>
          <w:sz w:val="20"/>
          <w:szCs w:val="20"/>
          <w:lang w:val="en-US" w:eastAsia="ru-RU"/>
        </w:rPr>
      </w:pPr>
    </w:p>
    <w:p w14:paraId="3F578F02" w14:textId="78AA6D34" w:rsidR="00B70190" w:rsidRPr="00667F4A" w:rsidRDefault="00B70190" w:rsidP="00B70190">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dbo.ins_perf_dm_db_task_space_usage</w:t>
      </w:r>
      <w:proofErr w:type="spellEnd"/>
      <w:r w:rsidRPr="00667F4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667F4A">
        <w:rPr>
          <w:rFonts w:ascii="Arial" w:hAnsi="Arial" w:cs="Arial"/>
          <w:b/>
          <w:color w:val="000000" w:themeColor="text1"/>
          <w:sz w:val="20"/>
          <w:szCs w:val="20"/>
          <w:lang w:val="en-US" w:eastAsia="ru-RU"/>
        </w:rPr>
        <w:t>sys.dm_db_task_space_usage</w:t>
      </w:r>
      <w:proofErr w:type="spellEnd"/>
      <w:r w:rsidRPr="00667F4A">
        <w:rPr>
          <w:rFonts w:ascii="Arial" w:hAnsi="Arial" w:cs="Arial"/>
          <w:bCs/>
          <w:color w:val="000000" w:themeColor="text1"/>
          <w:sz w:val="20"/>
          <w:szCs w:val="20"/>
          <w:lang w:val="en-US" w:eastAsia="ru-RU"/>
        </w:rPr>
        <w:t xml:space="preserve"> and insert it in the </w:t>
      </w:r>
      <w:proofErr w:type="spellStart"/>
      <w:r w:rsidRPr="00B70190">
        <w:rPr>
          <w:rFonts w:ascii="Arial" w:hAnsi="Arial" w:cs="Arial"/>
          <w:b/>
          <w:color w:val="000000" w:themeColor="text1"/>
          <w:sz w:val="20"/>
          <w:szCs w:val="20"/>
          <w:lang w:val="en-US" w:eastAsia="ru-RU"/>
        </w:rPr>
        <w:t>perf.dm_exec_requests</w:t>
      </w:r>
      <w:proofErr w:type="spellEnd"/>
      <w:r w:rsidRPr="009B378B">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1D161333" w14:textId="77777777" w:rsidR="00B70190" w:rsidRDefault="00B70190" w:rsidP="00B70190">
      <w:pPr>
        <w:tabs>
          <w:tab w:val="left" w:pos="1134"/>
        </w:tabs>
        <w:ind w:left="794"/>
        <w:rPr>
          <w:rFonts w:ascii="Arial" w:hAnsi="Arial" w:cs="Arial"/>
          <w:bCs/>
          <w:color w:val="000000" w:themeColor="text1"/>
          <w:sz w:val="20"/>
          <w:szCs w:val="20"/>
          <w:lang w:val="en-US" w:eastAsia="ru-RU"/>
        </w:rPr>
      </w:pPr>
    </w:p>
    <w:p w14:paraId="72EB4C56" w14:textId="768781F4" w:rsidR="00B70190" w:rsidRPr="00667F4A" w:rsidRDefault="00B70190" w:rsidP="00B70190">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B70190">
        <w:rPr>
          <w:rFonts w:ascii="Arial" w:hAnsi="Arial" w:cs="Arial"/>
          <w:b/>
          <w:color w:val="000000" w:themeColor="text1"/>
          <w:sz w:val="20"/>
          <w:szCs w:val="20"/>
          <w:lang w:val="en-US" w:eastAsia="ru-RU"/>
        </w:rPr>
        <w:t>perf.dm_exec_requests</w:t>
      </w:r>
      <w:proofErr w:type="spellEnd"/>
      <w:r w:rsidRPr="00667F4A">
        <w:rPr>
          <w:rFonts w:ascii="Arial" w:hAnsi="Arial" w:cs="Arial"/>
          <w:b/>
          <w:color w:val="000000" w:themeColor="text1"/>
          <w:sz w:val="20"/>
          <w:szCs w:val="20"/>
          <w:lang w:val="en-US" w:eastAsia="ru-RU"/>
        </w:rPr>
        <w:t>.</w:t>
      </w:r>
    </w:p>
    <w:p w14:paraId="25E6DAB6" w14:textId="1AEA1508" w:rsidR="004D3E9B" w:rsidRPr="00B70190" w:rsidRDefault="00B70190" w:rsidP="00B70190">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22"/>
    <w:p w14:paraId="7577EA41" w14:textId="09A3BAE2"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CatalogueID</w:t>
      </w:r>
      <w:proofErr w:type="spellEnd"/>
      <w:r w:rsidRPr="00C33392">
        <w:rPr>
          <w:rFonts w:ascii="Arial" w:eastAsia="Times New Roman" w:hAnsi="Arial" w:cs="Arial"/>
          <w:bCs/>
          <w:color w:val="000000" w:themeColor="text1"/>
          <w:sz w:val="20"/>
          <w:szCs w:val="20"/>
          <w:lang w:val="en-US" w:eastAsia="ru-RU"/>
        </w:rPr>
        <w:t>: This column stores the unique identifier for each catalogue entry.</w:t>
      </w:r>
    </w:p>
    <w:p w14:paraId="1462A7B1" w14:textId="694517A9"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date</w:t>
      </w:r>
      <w:r w:rsidRPr="00C33392">
        <w:rPr>
          <w:rFonts w:ascii="Arial" w:eastAsia="Times New Roman" w:hAnsi="Arial" w:cs="Arial"/>
          <w:bCs/>
          <w:color w:val="000000" w:themeColor="text1"/>
          <w:sz w:val="20"/>
          <w:szCs w:val="20"/>
          <w:lang w:val="en-US" w:eastAsia="ru-RU"/>
        </w:rPr>
        <w:t>: This column holds the timestamp when the request is made.</w:t>
      </w:r>
    </w:p>
    <w:p w14:paraId="27C7F051" w14:textId="7A11FB75"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month_id</w:t>
      </w:r>
      <w:proofErr w:type="spellEnd"/>
      <w:r w:rsidRPr="00C33392">
        <w:rPr>
          <w:rFonts w:ascii="Arial" w:eastAsia="Times New Roman" w:hAnsi="Arial" w:cs="Arial"/>
          <w:bCs/>
          <w:color w:val="000000" w:themeColor="text1"/>
          <w:sz w:val="20"/>
          <w:szCs w:val="20"/>
          <w:lang w:val="en-US" w:eastAsia="ru-RU"/>
        </w:rPr>
        <w:t>: This column represents the month associated with the date of request.</w:t>
      </w:r>
    </w:p>
    <w:p w14:paraId="3C5B240D" w14:textId="1EE8BD41"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guid</w:t>
      </w:r>
      <w:proofErr w:type="spellEnd"/>
      <w:r w:rsidRPr="00C33392">
        <w:rPr>
          <w:rFonts w:ascii="Arial" w:eastAsia="Times New Roman" w:hAnsi="Arial" w:cs="Arial"/>
          <w:bCs/>
          <w:color w:val="000000" w:themeColor="text1"/>
          <w:sz w:val="20"/>
          <w:szCs w:val="20"/>
          <w:lang w:val="en-US" w:eastAsia="ru-RU"/>
        </w:rPr>
        <w:t>: This column holds the globally unique identifier associated with the request.</w:t>
      </w:r>
    </w:p>
    <w:p w14:paraId="0F82CB49" w14:textId="6395E6C4"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session_id</w:t>
      </w:r>
      <w:proofErr w:type="spellEnd"/>
      <w:r w:rsidRPr="00C33392">
        <w:rPr>
          <w:rFonts w:ascii="Arial" w:eastAsia="Times New Roman" w:hAnsi="Arial" w:cs="Arial"/>
          <w:bCs/>
          <w:color w:val="000000" w:themeColor="text1"/>
          <w:sz w:val="20"/>
          <w:szCs w:val="20"/>
          <w:lang w:val="en-US" w:eastAsia="ru-RU"/>
        </w:rPr>
        <w:t>: This column stores the identifier of the session associated with request.</w:t>
      </w:r>
    </w:p>
    <w:p w14:paraId="27BD6AB7" w14:textId="08C2D309"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request</w:t>
      </w:r>
      <w:r w:rsidRPr="00C33392">
        <w:rPr>
          <w:rFonts w:ascii="Arial" w:eastAsia="Times New Roman" w:hAnsi="Arial" w:cs="Arial"/>
          <w:bCs/>
          <w:color w:val="000000" w:themeColor="text1"/>
          <w:sz w:val="20"/>
          <w:szCs w:val="20"/>
          <w:lang w:val="en-US" w:eastAsia="ru-RU"/>
        </w:rPr>
        <w:t>_id</w:t>
      </w:r>
      <w:proofErr w:type="spellEnd"/>
      <w:r w:rsidRPr="00C33392">
        <w:rPr>
          <w:rFonts w:ascii="Arial" w:eastAsia="Times New Roman" w:hAnsi="Arial" w:cs="Arial"/>
          <w:bCs/>
          <w:color w:val="000000" w:themeColor="text1"/>
          <w:sz w:val="20"/>
          <w:szCs w:val="20"/>
          <w:lang w:val="en-US" w:eastAsia="ru-RU"/>
        </w:rPr>
        <w:t>: This column stores the unique identifier for the request.</w:t>
      </w:r>
    </w:p>
    <w:p w14:paraId="28B3B4FD" w14:textId="3526ADFA"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start_time</w:t>
      </w:r>
      <w:proofErr w:type="spellEnd"/>
      <w:r w:rsidRPr="00C33392">
        <w:rPr>
          <w:rFonts w:ascii="Arial" w:eastAsia="Times New Roman" w:hAnsi="Arial" w:cs="Arial"/>
          <w:bCs/>
          <w:color w:val="000000" w:themeColor="text1"/>
          <w:sz w:val="20"/>
          <w:szCs w:val="20"/>
          <w:lang w:val="en-US" w:eastAsia="ru-RU"/>
        </w:rPr>
        <w:t>: This column records the timestamp when the request started.</w:t>
      </w:r>
    </w:p>
    <w:p w14:paraId="113324D5" w14:textId="27ED2205"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status</w:t>
      </w:r>
      <w:r w:rsidRPr="00C33392">
        <w:rPr>
          <w:rFonts w:ascii="Arial" w:eastAsia="Times New Roman" w:hAnsi="Arial" w:cs="Arial"/>
          <w:bCs/>
          <w:color w:val="000000" w:themeColor="text1"/>
          <w:sz w:val="20"/>
          <w:szCs w:val="20"/>
          <w:lang w:val="en-US" w:eastAsia="ru-RU"/>
        </w:rPr>
        <w:t>: This column indicates the current status of the request.</w:t>
      </w:r>
    </w:p>
    <w:p w14:paraId="7218A776" w14:textId="4F3ED742"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command</w:t>
      </w:r>
      <w:r w:rsidRPr="00C33392">
        <w:rPr>
          <w:rFonts w:ascii="Arial" w:eastAsia="Times New Roman" w:hAnsi="Arial" w:cs="Arial"/>
          <w:bCs/>
          <w:color w:val="000000" w:themeColor="text1"/>
          <w:sz w:val="20"/>
          <w:szCs w:val="20"/>
          <w:lang w:val="en-US" w:eastAsia="ru-RU"/>
        </w:rPr>
        <w:t>: This column holds the command being executed by the request.</w:t>
      </w:r>
    </w:p>
    <w:p w14:paraId="36DD60E4" w14:textId="583E1F38"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sql_handle</w:t>
      </w:r>
      <w:proofErr w:type="spellEnd"/>
      <w:r w:rsidRPr="00C33392">
        <w:rPr>
          <w:rFonts w:ascii="Arial" w:eastAsia="Times New Roman" w:hAnsi="Arial" w:cs="Arial"/>
          <w:bCs/>
          <w:color w:val="000000" w:themeColor="text1"/>
          <w:sz w:val="20"/>
          <w:szCs w:val="20"/>
          <w:lang w:val="en-US" w:eastAsia="ru-RU"/>
        </w:rPr>
        <w:t>: This column stores the handle to the SQL text associated with request.</w:t>
      </w:r>
    </w:p>
    <w:p w14:paraId="7461642F" w14:textId="5B24A867"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plan_handle</w:t>
      </w:r>
      <w:proofErr w:type="spellEnd"/>
      <w:r w:rsidRPr="00C33392">
        <w:rPr>
          <w:rFonts w:ascii="Arial" w:eastAsia="Times New Roman" w:hAnsi="Arial" w:cs="Arial"/>
          <w:bCs/>
          <w:color w:val="000000" w:themeColor="text1"/>
          <w:sz w:val="20"/>
          <w:szCs w:val="20"/>
          <w:lang w:val="en-US" w:eastAsia="ru-RU"/>
        </w:rPr>
        <w:t>: This column stores the handle to the plan associated with the request.</w:t>
      </w:r>
    </w:p>
    <w:p w14:paraId="574D4460" w14:textId="5E2EDE29"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database_id</w:t>
      </w:r>
      <w:proofErr w:type="spellEnd"/>
      <w:r w:rsidRPr="00C33392">
        <w:rPr>
          <w:rFonts w:ascii="Arial" w:eastAsia="Times New Roman" w:hAnsi="Arial" w:cs="Arial"/>
          <w:bCs/>
          <w:color w:val="000000" w:themeColor="text1"/>
          <w:sz w:val="20"/>
          <w:szCs w:val="20"/>
          <w:lang w:val="en-US" w:eastAsia="ru-RU"/>
        </w:rPr>
        <w:t>: This column stores the identifier of database associated with request.</w:t>
      </w:r>
    </w:p>
    <w:p w14:paraId="4A4506E4" w14:textId="35E04FCC"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database_name</w:t>
      </w:r>
      <w:proofErr w:type="spellEnd"/>
      <w:r w:rsidRPr="00C33392">
        <w:rPr>
          <w:rFonts w:ascii="Arial" w:eastAsia="Times New Roman" w:hAnsi="Arial" w:cs="Arial"/>
          <w:bCs/>
          <w:color w:val="000000" w:themeColor="text1"/>
          <w:sz w:val="20"/>
          <w:szCs w:val="20"/>
          <w:lang w:val="en-US" w:eastAsia="ru-RU"/>
        </w:rPr>
        <w:t>: This column stores the name of database associated with request.</w:t>
      </w:r>
    </w:p>
    <w:p w14:paraId="552647DF" w14:textId="796219DA"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user_id</w:t>
      </w:r>
      <w:proofErr w:type="spellEnd"/>
      <w:r w:rsidRPr="00C33392">
        <w:rPr>
          <w:rFonts w:ascii="Arial" w:eastAsia="Times New Roman" w:hAnsi="Arial" w:cs="Arial"/>
          <w:bCs/>
          <w:color w:val="000000" w:themeColor="text1"/>
          <w:sz w:val="20"/>
          <w:szCs w:val="20"/>
          <w:lang w:val="en-US" w:eastAsia="ru-RU"/>
        </w:rPr>
        <w:t>: This column stores the identifier of the user associated with the request.</w:t>
      </w:r>
    </w:p>
    <w:p w14:paraId="38A01732" w14:textId="7A181C48"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connection_id</w:t>
      </w:r>
      <w:proofErr w:type="spellEnd"/>
      <w:r w:rsidRPr="00C33392">
        <w:rPr>
          <w:rFonts w:ascii="Arial" w:eastAsia="Times New Roman" w:hAnsi="Arial" w:cs="Arial"/>
          <w:bCs/>
          <w:color w:val="000000" w:themeColor="text1"/>
          <w:sz w:val="20"/>
          <w:szCs w:val="20"/>
          <w:lang w:val="en-US" w:eastAsia="ru-RU"/>
        </w:rPr>
        <w:t>: This column stores the unique identifier for the connection</w:t>
      </w:r>
      <w:r w:rsidR="0098560D">
        <w:rPr>
          <w:rFonts w:ascii="Arial" w:eastAsia="Times New Roman" w:hAnsi="Arial" w:cs="Arial"/>
          <w:bCs/>
          <w:color w:val="000000" w:themeColor="text1"/>
          <w:sz w:val="20"/>
          <w:szCs w:val="20"/>
          <w:lang w:val="en-US" w:eastAsia="ru-RU"/>
        </w:rPr>
        <w:t>.</w:t>
      </w:r>
    </w:p>
    <w:p w14:paraId="70A6A331" w14:textId="4E53FFE5"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blocking_session_id</w:t>
      </w:r>
      <w:proofErr w:type="spellEnd"/>
      <w:r w:rsidRPr="00C33392">
        <w:rPr>
          <w:rFonts w:ascii="Arial" w:eastAsia="Times New Roman" w:hAnsi="Arial" w:cs="Arial"/>
          <w:bCs/>
          <w:color w:val="000000" w:themeColor="text1"/>
          <w:sz w:val="20"/>
          <w:szCs w:val="20"/>
          <w:lang w:val="en-US" w:eastAsia="ru-RU"/>
        </w:rPr>
        <w:t>: This column stores the identifier of the session</w:t>
      </w:r>
      <w:r w:rsidR="0098560D">
        <w:rPr>
          <w:rFonts w:ascii="Arial" w:eastAsia="Times New Roman" w:hAnsi="Arial" w:cs="Arial"/>
          <w:bCs/>
          <w:color w:val="000000" w:themeColor="text1"/>
          <w:sz w:val="20"/>
          <w:szCs w:val="20"/>
          <w:lang w:val="en-US" w:eastAsia="ru-RU"/>
        </w:rPr>
        <w:t>.</w:t>
      </w:r>
    </w:p>
    <w:p w14:paraId="43CF7A53" w14:textId="078CD11B"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wait_type</w:t>
      </w:r>
      <w:proofErr w:type="spellEnd"/>
      <w:r w:rsidRPr="00C33392">
        <w:rPr>
          <w:rFonts w:ascii="Arial" w:eastAsia="Times New Roman" w:hAnsi="Arial" w:cs="Arial"/>
          <w:bCs/>
          <w:color w:val="000000" w:themeColor="text1"/>
          <w:sz w:val="20"/>
          <w:szCs w:val="20"/>
          <w:lang w:val="en-US" w:eastAsia="ru-RU"/>
        </w:rPr>
        <w:t>: This column stores the type of wait the request is currently experiencing.</w:t>
      </w:r>
    </w:p>
    <w:p w14:paraId="09948ECF" w14:textId="403EB547"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wait_time</w:t>
      </w:r>
      <w:proofErr w:type="spellEnd"/>
      <w:r w:rsidRPr="00C33392">
        <w:rPr>
          <w:rFonts w:ascii="Arial" w:eastAsia="Times New Roman" w:hAnsi="Arial" w:cs="Arial"/>
          <w:bCs/>
          <w:color w:val="000000" w:themeColor="text1"/>
          <w:sz w:val="20"/>
          <w:szCs w:val="20"/>
          <w:lang w:val="en-US" w:eastAsia="ru-RU"/>
        </w:rPr>
        <w:t>: This column stores the wait time in milliseconds for the request.</w:t>
      </w:r>
    </w:p>
    <w:p w14:paraId="233747B5" w14:textId="40BD2EAC"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last_wait_type</w:t>
      </w:r>
      <w:proofErr w:type="spellEnd"/>
      <w:r w:rsidRPr="00C33392">
        <w:rPr>
          <w:rFonts w:ascii="Arial" w:eastAsia="Times New Roman" w:hAnsi="Arial" w:cs="Arial"/>
          <w:bCs/>
          <w:color w:val="000000" w:themeColor="text1"/>
          <w:sz w:val="20"/>
          <w:szCs w:val="20"/>
          <w:lang w:val="en-US" w:eastAsia="ru-RU"/>
        </w:rPr>
        <w:t>: This column stores the last wait type experienced by the request.</w:t>
      </w:r>
    </w:p>
    <w:p w14:paraId="1AC6C08D" w14:textId="34B45A12"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wait_resource</w:t>
      </w:r>
      <w:proofErr w:type="spellEnd"/>
      <w:r w:rsidRPr="00C33392">
        <w:rPr>
          <w:rFonts w:ascii="Arial" w:eastAsia="Times New Roman" w:hAnsi="Arial" w:cs="Arial"/>
          <w:bCs/>
          <w:color w:val="000000" w:themeColor="text1"/>
          <w:sz w:val="20"/>
          <w:szCs w:val="20"/>
          <w:lang w:val="en-US" w:eastAsia="ru-RU"/>
        </w:rPr>
        <w:t>: This column stores the resource the request is waiting for.</w:t>
      </w:r>
    </w:p>
    <w:p w14:paraId="55D593E0" w14:textId="70746D5B"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open_transaction_count</w:t>
      </w:r>
      <w:proofErr w:type="spellEnd"/>
      <w:r w:rsidRPr="00C33392">
        <w:rPr>
          <w:rFonts w:ascii="Arial" w:eastAsia="Times New Roman" w:hAnsi="Arial" w:cs="Arial"/>
          <w:bCs/>
          <w:color w:val="000000" w:themeColor="text1"/>
          <w:sz w:val="20"/>
          <w:szCs w:val="20"/>
          <w:lang w:val="en-US" w:eastAsia="ru-RU"/>
        </w:rPr>
        <w:t xml:space="preserve">: This column stores the number of open transactions </w:t>
      </w:r>
    </w:p>
    <w:p w14:paraId="1CD4E79F" w14:textId="2ADFFB3A"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transaction_id</w:t>
      </w:r>
      <w:proofErr w:type="spellEnd"/>
      <w:r w:rsidRPr="00C33392">
        <w:rPr>
          <w:rFonts w:ascii="Arial" w:eastAsia="Times New Roman" w:hAnsi="Arial" w:cs="Arial"/>
          <w:bCs/>
          <w:color w:val="000000" w:themeColor="text1"/>
          <w:sz w:val="20"/>
          <w:szCs w:val="20"/>
          <w:lang w:val="en-US" w:eastAsia="ru-RU"/>
        </w:rPr>
        <w:t>: This column stores identifier of transaction associated with request.</w:t>
      </w:r>
    </w:p>
    <w:p w14:paraId="2EC68904" w14:textId="6F5C54CE"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context_info</w:t>
      </w:r>
      <w:proofErr w:type="spellEnd"/>
      <w:r w:rsidRPr="00C33392">
        <w:rPr>
          <w:rFonts w:ascii="Arial" w:eastAsia="Times New Roman" w:hAnsi="Arial" w:cs="Arial"/>
          <w:bCs/>
          <w:color w:val="000000" w:themeColor="text1"/>
          <w:sz w:val="20"/>
          <w:szCs w:val="20"/>
          <w:lang w:val="en-US" w:eastAsia="ru-RU"/>
        </w:rPr>
        <w:t>: This column stores the context information associated with request.</w:t>
      </w:r>
    </w:p>
    <w:p w14:paraId="11833885" w14:textId="41F94F9F"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percent_complete</w:t>
      </w:r>
      <w:proofErr w:type="spellEnd"/>
      <w:r w:rsidRPr="00C33392">
        <w:rPr>
          <w:rFonts w:ascii="Arial" w:eastAsia="Times New Roman" w:hAnsi="Arial" w:cs="Arial"/>
          <w:bCs/>
          <w:color w:val="000000" w:themeColor="text1"/>
          <w:sz w:val="20"/>
          <w:szCs w:val="20"/>
          <w:lang w:val="en-US" w:eastAsia="ru-RU"/>
        </w:rPr>
        <w:t>: This column stores the percentage of completion for request.</w:t>
      </w:r>
    </w:p>
    <w:p w14:paraId="721C0687" w14:textId="5A696366"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estimated_completion_time</w:t>
      </w:r>
      <w:proofErr w:type="spellEnd"/>
      <w:r w:rsidRPr="00C33392">
        <w:rPr>
          <w:rFonts w:ascii="Arial" w:eastAsia="Times New Roman" w:hAnsi="Arial" w:cs="Arial"/>
          <w:bCs/>
          <w:color w:val="000000" w:themeColor="text1"/>
          <w:sz w:val="20"/>
          <w:szCs w:val="20"/>
          <w:lang w:val="en-US" w:eastAsia="ru-RU"/>
        </w:rPr>
        <w:t>: This column stores the estimated completion time</w:t>
      </w:r>
      <w:r w:rsidR="0098560D">
        <w:rPr>
          <w:rFonts w:ascii="Arial" w:eastAsia="Times New Roman" w:hAnsi="Arial" w:cs="Arial"/>
          <w:bCs/>
          <w:color w:val="000000" w:themeColor="text1"/>
          <w:sz w:val="20"/>
          <w:szCs w:val="20"/>
          <w:lang w:val="en-US" w:eastAsia="ru-RU"/>
        </w:rPr>
        <w:t>.</w:t>
      </w:r>
    </w:p>
    <w:p w14:paraId="38335C6F" w14:textId="4CE10E7A"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cpu_time</w:t>
      </w:r>
      <w:proofErr w:type="spellEnd"/>
      <w:r w:rsidRPr="00C33392">
        <w:rPr>
          <w:rFonts w:ascii="Arial" w:eastAsia="Times New Roman" w:hAnsi="Arial" w:cs="Arial"/>
          <w:bCs/>
          <w:color w:val="000000" w:themeColor="text1"/>
          <w:sz w:val="20"/>
          <w:szCs w:val="20"/>
          <w:lang w:val="en-US" w:eastAsia="ru-RU"/>
        </w:rPr>
        <w:t>: This column stores the CPU time in milliseconds consumed by request.</w:t>
      </w:r>
    </w:p>
    <w:p w14:paraId="256DDDAD" w14:textId="0DFEE5F6"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total_elapsed_time</w:t>
      </w:r>
      <w:proofErr w:type="spellEnd"/>
      <w:r w:rsidRPr="00C33392">
        <w:rPr>
          <w:rFonts w:ascii="Arial" w:eastAsia="Times New Roman" w:hAnsi="Arial" w:cs="Arial"/>
          <w:bCs/>
          <w:color w:val="000000" w:themeColor="text1"/>
          <w:sz w:val="20"/>
          <w:szCs w:val="20"/>
          <w:lang w:val="en-US" w:eastAsia="ru-RU"/>
        </w:rPr>
        <w:t>: This column stores the total elapsed time for the request.</w:t>
      </w:r>
    </w:p>
    <w:p w14:paraId="02DDF70A" w14:textId="67EB1F95"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scheduler_id</w:t>
      </w:r>
      <w:proofErr w:type="spellEnd"/>
      <w:r w:rsidRPr="00C33392">
        <w:rPr>
          <w:rFonts w:ascii="Arial" w:eastAsia="Times New Roman" w:hAnsi="Arial" w:cs="Arial"/>
          <w:bCs/>
          <w:color w:val="000000" w:themeColor="text1"/>
          <w:sz w:val="20"/>
          <w:szCs w:val="20"/>
          <w:lang w:val="en-US" w:eastAsia="ru-RU"/>
        </w:rPr>
        <w:t>: This column stores identifier of scheduler associated with request.</w:t>
      </w:r>
    </w:p>
    <w:p w14:paraId="185AEF29" w14:textId="3ED88ABA"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task_address</w:t>
      </w:r>
      <w:proofErr w:type="spellEnd"/>
      <w:r w:rsidRPr="00C33392">
        <w:rPr>
          <w:rFonts w:ascii="Arial" w:eastAsia="Times New Roman" w:hAnsi="Arial" w:cs="Arial"/>
          <w:bCs/>
          <w:color w:val="000000" w:themeColor="text1"/>
          <w:sz w:val="20"/>
          <w:szCs w:val="20"/>
          <w:lang w:val="en-US" w:eastAsia="ru-RU"/>
        </w:rPr>
        <w:t>: This column stores address of the task associated with request.</w:t>
      </w:r>
    </w:p>
    <w:p w14:paraId="7395B808" w14:textId="144EE5FA"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reads</w:t>
      </w:r>
      <w:r w:rsidRPr="00C33392">
        <w:rPr>
          <w:rFonts w:ascii="Arial" w:eastAsia="Times New Roman" w:hAnsi="Arial" w:cs="Arial"/>
          <w:bCs/>
          <w:color w:val="000000" w:themeColor="text1"/>
          <w:sz w:val="20"/>
          <w:szCs w:val="20"/>
          <w:lang w:val="en-US" w:eastAsia="ru-RU"/>
        </w:rPr>
        <w:t>: This column stores the number of physical reads performed by the request.</w:t>
      </w:r>
    </w:p>
    <w:p w14:paraId="68A3C6DF" w14:textId="7EF62B83" w:rsidR="00C33392" w:rsidRPr="0098560D" w:rsidRDefault="00C33392" w:rsidP="0098560D">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writes</w:t>
      </w:r>
      <w:r w:rsidRPr="00C33392">
        <w:rPr>
          <w:rFonts w:ascii="Arial" w:eastAsia="Times New Roman" w:hAnsi="Arial" w:cs="Arial"/>
          <w:bCs/>
          <w:color w:val="000000" w:themeColor="text1"/>
          <w:sz w:val="20"/>
          <w:szCs w:val="20"/>
          <w:lang w:val="en-US" w:eastAsia="ru-RU"/>
        </w:rPr>
        <w:t>: This column stores the number of physical writes performed by the request.</w:t>
      </w:r>
    </w:p>
    <w:p w14:paraId="141DA7F4" w14:textId="77777777" w:rsidR="004D3E9B" w:rsidRPr="00097C2A" w:rsidRDefault="004D3E9B" w:rsidP="004D3E9B">
      <w:pPr>
        <w:pStyle w:val="a5"/>
        <w:tabs>
          <w:tab w:val="left" w:pos="1134"/>
        </w:tabs>
        <w:spacing w:after="0" w:line="240" w:lineRule="auto"/>
        <w:ind w:left="1134"/>
        <w:rPr>
          <w:rFonts w:ascii="Arial" w:hAnsi="Arial" w:cs="Arial"/>
          <w:bCs/>
          <w:color w:val="000000" w:themeColor="text1"/>
          <w:sz w:val="20"/>
          <w:szCs w:val="20"/>
          <w:lang w:val="en-US" w:eastAsia="ru-RU"/>
        </w:rPr>
      </w:pPr>
    </w:p>
    <w:p w14:paraId="12A2451E" w14:textId="79FEC855" w:rsidR="0033318C" w:rsidRPr="00B70190" w:rsidRDefault="0033318C" w:rsidP="009B378B">
      <w:pPr>
        <w:pStyle w:val="Capitchure"/>
        <w:numPr>
          <w:ilvl w:val="0"/>
          <w:numId w:val="23"/>
        </w:numPr>
        <w:ind w:left="792" w:hanging="508"/>
        <w:rPr>
          <w:b w:val="0"/>
          <w:bCs/>
          <w:color w:val="000000" w:themeColor="text1"/>
          <w:lang w:eastAsia="ru-RU"/>
        </w:rPr>
      </w:pPr>
      <w:bookmarkStart w:id="23" w:name="_Toc138760049"/>
      <w:r w:rsidRPr="00B70190">
        <w:rPr>
          <w:bCs/>
          <w:color w:val="000000" w:themeColor="text1"/>
        </w:rPr>
        <w:lastRenderedPageBreak/>
        <w:t>Current resource pool state, the current configuration of resource pools, and resource pool statistics</w:t>
      </w:r>
      <w:bookmarkEnd w:id="23"/>
    </w:p>
    <w:p w14:paraId="6D512A0C" w14:textId="1F8F09C2" w:rsidR="00B70190" w:rsidRPr="007F1728" w:rsidRDefault="00B70190" w:rsidP="007F1728">
      <w:pPr>
        <w:tabs>
          <w:tab w:val="left" w:pos="1134"/>
        </w:tabs>
        <w:ind w:left="794"/>
        <w:rPr>
          <w:rFonts w:ascii="Arial" w:hAnsi="Arial" w:cs="Arial"/>
          <w:bCs/>
          <w:color w:val="000000" w:themeColor="text1"/>
          <w:sz w:val="20"/>
          <w:szCs w:val="20"/>
          <w:lang w:val="en-US" w:eastAsia="ru-RU"/>
        </w:rPr>
      </w:pPr>
      <w:bookmarkStart w:id="24" w:name="_Hlk138684746"/>
      <w:r w:rsidRPr="007F1728">
        <w:rPr>
          <w:rFonts w:ascii="Arial" w:hAnsi="Arial" w:cs="Arial"/>
          <w:bCs/>
          <w:color w:val="000000" w:themeColor="text1"/>
          <w:sz w:val="20"/>
          <w:szCs w:val="20"/>
          <w:lang w:val="en-US" w:eastAsia="ru-RU"/>
        </w:rPr>
        <w:t xml:space="preserve">Source system table from where take data: </w:t>
      </w:r>
    </w:p>
    <w:p w14:paraId="5DC6F7B5" w14:textId="77777777" w:rsidR="00B70190" w:rsidRDefault="00B70190" w:rsidP="00B70190">
      <w:pPr>
        <w:tabs>
          <w:tab w:val="left" w:pos="1134"/>
        </w:tabs>
        <w:ind w:left="1021"/>
        <w:rPr>
          <w:rFonts w:ascii="Arial" w:hAnsi="Arial" w:cs="Arial"/>
          <w:bCs/>
          <w:color w:val="000000" w:themeColor="text1"/>
          <w:sz w:val="20"/>
          <w:szCs w:val="20"/>
          <w:lang w:val="en-US" w:eastAsia="ru-RU"/>
        </w:rPr>
      </w:pPr>
      <w:proofErr w:type="spellStart"/>
      <w:r w:rsidRPr="00B70190">
        <w:rPr>
          <w:rFonts w:ascii="Arial" w:hAnsi="Arial" w:cs="Arial"/>
          <w:b/>
          <w:color w:val="000000" w:themeColor="text1"/>
          <w:sz w:val="20"/>
          <w:szCs w:val="20"/>
          <w:lang w:val="en-US" w:eastAsia="ru-RU"/>
        </w:rPr>
        <w:t>sys.dm_exec_query_memory_grants</w:t>
      </w:r>
      <w:proofErr w:type="spellEnd"/>
      <w:r w:rsidRPr="00B70190">
        <w:rPr>
          <w:rFonts w:ascii="Arial" w:hAnsi="Arial" w:cs="Arial"/>
          <w:b/>
          <w:color w:val="000000" w:themeColor="text1"/>
          <w:sz w:val="20"/>
          <w:szCs w:val="20"/>
          <w:lang w:val="en-US" w:eastAsia="ru-RU"/>
        </w:rPr>
        <w:t xml:space="preserve"> </w:t>
      </w:r>
      <w:r w:rsidRPr="00B70190">
        <w:rPr>
          <w:rFonts w:ascii="Arial" w:hAnsi="Arial" w:cs="Arial"/>
          <w:bCs/>
          <w:color w:val="000000" w:themeColor="text1"/>
          <w:sz w:val="20"/>
          <w:szCs w:val="20"/>
          <w:lang w:val="en-US" w:eastAsia="ru-RU"/>
        </w:rPr>
        <w:t>is a dynamic management view that provides information about the memory granted to the executing queries. This information includes the ID of the session that submitted the request, the ID of the request, whether the request has been granted memory, and how much memory it has been granted or still requires.</w:t>
      </w:r>
    </w:p>
    <w:p w14:paraId="3519C394" w14:textId="77777777" w:rsidR="00B70190" w:rsidRPr="00667F4A" w:rsidRDefault="00B70190" w:rsidP="00B70190">
      <w:pPr>
        <w:tabs>
          <w:tab w:val="left" w:pos="1134"/>
        </w:tabs>
        <w:ind w:left="1021"/>
        <w:rPr>
          <w:rFonts w:ascii="Arial" w:hAnsi="Arial" w:cs="Arial"/>
          <w:bCs/>
          <w:color w:val="000000" w:themeColor="text1"/>
          <w:sz w:val="20"/>
          <w:szCs w:val="20"/>
          <w:lang w:val="en-US" w:eastAsia="ru-RU"/>
        </w:rPr>
      </w:pPr>
    </w:p>
    <w:p w14:paraId="3870E307" w14:textId="754B82F1" w:rsidR="00B70190" w:rsidRPr="00667F4A" w:rsidRDefault="00B70190" w:rsidP="00B70190">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dbo.ins_perf_dm_db_task_space_usage</w:t>
      </w:r>
      <w:proofErr w:type="spellEnd"/>
      <w:r w:rsidRPr="00667F4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667F4A">
        <w:rPr>
          <w:rFonts w:ascii="Arial" w:hAnsi="Arial" w:cs="Arial"/>
          <w:b/>
          <w:color w:val="000000" w:themeColor="text1"/>
          <w:sz w:val="20"/>
          <w:szCs w:val="20"/>
          <w:lang w:val="en-US" w:eastAsia="ru-RU"/>
        </w:rPr>
        <w:t>sys.dm_db_task_space_usage</w:t>
      </w:r>
      <w:proofErr w:type="spellEnd"/>
      <w:r w:rsidRPr="00667F4A">
        <w:rPr>
          <w:rFonts w:ascii="Arial" w:hAnsi="Arial" w:cs="Arial"/>
          <w:bCs/>
          <w:color w:val="000000" w:themeColor="text1"/>
          <w:sz w:val="20"/>
          <w:szCs w:val="20"/>
          <w:lang w:val="en-US" w:eastAsia="ru-RU"/>
        </w:rPr>
        <w:t xml:space="preserve"> and insert it in the </w:t>
      </w:r>
      <w:proofErr w:type="spellStart"/>
      <w:r w:rsidR="007F1728" w:rsidRPr="007F1728">
        <w:rPr>
          <w:rFonts w:ascii="Arial" w:hAnsi="Arial" w:cs="Arial"/>
          <w:b/>
          <w:color w:val="000000" w:themeColor="text1"/>
          <w:sz w:val="20"/>
          <w:szCs w:val="20"/>
          <w:lang w:eastAsia="ru-RU"/>
        </w:rPr>
        <w:t>perf.dm_ressorce_governor_resource_pools</w:t>
      </w:r>
      <w:proofErr w:type="spellEnd"/>
      <w:r w:rsidR="007F1728" w:rsidRPr="007F1728">
        <w:rPr>
          <w:rFonts w:ascii="Arial" w:hAnsi="Arial" w:cs="Arial"/>
          <w:b/>
          <w:bCs/>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5DC24A59" w14:textId="77777777" w:rsidR="00B70190" w:rsidRDefault="00B70190" w:rsidP="00B70190">
      <w:pPr>
        <w:tabs>
          <w:tab w:val="left" w:pos="1134"/>
        </w:tabs>
        <w:ind w:left="794"/>
        <w:rPr>
          <w:rFonts w:ascii="Arial" w:hAnsi="Arial" w:cs="Arial"/>
          <w:bCs/>
          <w:color w:val="000000" w:themeColor="text1"/>
          <w:sz w:val="20"/>
          <w:szCs w:val="20"/>
          <w:lang w:val="en-US" w:eastAsia="ru-RU"/>
        </w:rPr>
      </w:pPr>
    </w:p>
    <w:p w14:paraId="01AB2B20" w14:textId="5337BFAD" w:rsidR="00B70190" w:rsidRPr="00667F4A" w:rsidRDefault="00B70190" w:rsidP="00B70190">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007F1728" w:rsidRPr="007F1728">
        <w:rPr>
          <w:rFonts w:ascii="Arial" w:hAnsi="Arial" w:cs="Arial"/>
          <w:b/>
          <w:color w:val="000000" w:themeColor="text1"/>
          <w:sz w:val="20"/>
          <w:szCs w:val="20"/>
          <w:lang w:eastAsia="ru-RU"/>
        </w:rPr>
        <w:t>perf.dm_ressorce_governor_resource_pools</w:t>
      </w:r>
      <w:proofErr w:type="spellEnd"/>
      <w:r w:rsidRPr="00667F4A">
        <w:rPr>
          <w:rFonts w:ascii="Arial" w:hAnsi="Arial" w:cs="Arial"/>
          <w:b/>
          <w:color w:val="000000" w:themeColor="text1"/>
          <w:sz w:val="20"/>
          <w:szCs w:val="20"/>
          <w:lang w:val="en-US" w:eastAsia="ru-RU"/>
        </w:rPr>
        <w:t>.</w:t>
      </w:r>
    </w:p>
    <w:p w14:paraId="20F299DF" w14:textId="3E399276" w:rsidR="004D3E9B" w:rsidRPr="007F1728" w:rsidRDefault="00B70190" w:rsidP="007F1728">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24"/>
    <w:p w14:paraId="2A0E979A" w14:textId="4AF31633"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CatalogueID</w:t>
      </w:r>
      <w:proofErr w:type="spellEnd"/>
      <w:r w:rsidRPr="00003D26">
        <w:rPr>
          <w:rFonts w:ascii="Arial" w:eastAsia="Times New Roman" w:hAnsi="Arial" w:cs="Arial"/>
          <w:bCs/>
          <w:color w:val="000000" w:themeColor="text1"/>
          <w:sz w:val="20"/>
          <w:szCs w:val="20"/>
          <w:lang w:val="en-US" w:eastAsia="ru-RU"/>
        </w:rPr>
        <w:t xml:space="preserve"> : This column stores the unique identifier for each catalogue entry.</w:t>
      </w:r>
    </w:p>
    <w:p w14:paraId="0CDAC318" w14:textId="4FEC589C"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date</w:t>
      </w:r>
      <w:r w:rsidRPr="00003D26">
        <w:rPr>
          <w:rFonts w:ascii="Arial" w:eastAsia="Times New Roman" w:hAnsi="Arial" w:cs="Arial"/>
          <w:bCs/>
          <w:color w:val="000000" w:themeColor="text1"/>
          <w:sz w:val="20"/>
          <w:szCs w:val="20"/>
          <w:lang w:val="en-US" w:eastAsia="ru-RU"/>
        </w:rPr>
        <w:t xml:space="preserve"> : This column holds the timestamp when the entry is made.</w:t>
      </w:r>
    </w:p>
    <w:p w14:paraId="3F7B2285" w14:textId="4AD6FD16"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month_id</w:t>
      </w:r>
      <w:proofErr w:type="spellEnd"/>
      <w:r w:rsidRPr="00003D26">
        <w:rPr>
          <w:rFonts w:ascii="Arial" w:eastAsia="Times New Roman" w:hAnsi="Arial" w:cs="Arial"/>
          <w:bCs/>
          <w:color w:val="000000" w:themeColor="text1"/>
          <w:sz w:val="20"/>
          <w:szCs w:val="20"/>
          <w:lang w:val="en-US" w:eastAsia="ru-RU"/>
        </w:rPr>
        <w:t xml:space="preserve"> : This column represents the month associated with the date of the entry.</w:t>
      </w:r>
    </w:p>
    <w:p w14:paraId="71E827FF" w14:textId="5ABE99A4"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guid</w:t>
      </w:r>
      <w:proofErr w:type="spellEnd"/>
      <w:r w:rsidRPr="00003D26">
        <w:rPr>
          <w:rFonts w:ascii="Arial" w:eastAsia="Times New Roman" w:hAnsi="Arial" w:cs="Arial"/>
          <w:bCs/>
          <w:color w:val="000000" w:themeColor="text1"/>
          <w:sz w:val="20"/>
          <w:szCs w:val="20"/>
          <w:lang w:val="en-US" w:eastAsia="ru-RU"/>
        </w:rPr>
        <w:t xml:space="preserve"> : This column holds the globally unique identifier associated with resource pool.</w:t>
      </w:r>
    </w:p>
    <w:p w14:paraId="7253601D" w14:textId="2764238C"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pool_id</w:t>
      </w:r>
      <w:proofErr w:type="spellEnd"/>
      <w:r w:rsidRPr="00003D26">
        <w:rPr>
          <w:rFonts w:ascii="Arial" w:eastAsia="Times New Roman" w:hAnsi="Arial" w:cs="Arial"/>
          <w:bCs/>
          <w:color w:val="000000" w:themeColor="text1"/>
          <w:sz w:val="20"/>
          <w:szCs w:val="20"/>
          <w:lang w:val="en-US" w:eastAsia="ru-RU"/>
        </w:rPr>
        <w:t xml:space="preserve"> : This column stores the identifier of the resource pool.</w:t>
      </w:r>
    </w:p>
    <w:p w14:paraId="039B29C1" w14:textId="042C13A7"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name</w:t>
      </w:r>
      <w:r w:rsidRPr="00003D26">
        <w:rPr>
          <w:rFonts w:ascii="Arial" w:eastAsia="Times New Roman" w:hAnsi="Arial" w:cs="Arial"/>
          <w:bCs/>
          <w:color w:val="000000" w:themeColor="text1"/>
          <w:sz w:val="20"/>
          <w:szCs w:val="20"/>
          <w:lang w:val="en-US" w:eastAsia="ru-RU"/>
        </w:rPr>
        <w:t xml:space="preserve"> : This column stores the name of the resource pool.</w:t>
      </w:r>
    </w:p>
    <w:p w14:paraId="729D9645" w14:textId="39104133"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statistic_start_time</w:t>
      </w:r>
      <w:proofErr w:type="spellEnd"/>
      <w:r w:rsidRPr="00003D26">
        <w:rPr>
          <w:rFonts w:ascii="Arial" w:eastAsia="Times New Roman" w:hAnsi="Arial" w:cs="Arial"/>
          <w:bCs/>
          <w:color w:val="000000" w:themeColor="text1"/>
          <w:sz w:val="20"/>
          <w:szCs w:val="20"/>
          <w:lang w:val="en-US" w:eastAsia="ru-RU"/>
        </w:rPr>
        <w:t xml:space="preserve"> : This column holds the timestamp when the statistics for the resource pool started.</w:t>
      </w:r>
    </w:p>
    <w:p w14:paraId="229AC802" w14:textId="528172B7"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total_cpu_usage_ms</w:t>
      </w:r>
      <w:proofErr w:type="spellEnd"/>
      <w:r w:rsidRPr="00003D26">
        <w:rPr>
          <w:rFonts w:ascii="Arial" w:eastAsia="Times New Roman" w:hAnsi="Arial" w:cs="Arial"/>
          <w:bCs/>
          <w:color w:val="000000" w:themeColor="text1"/>
          <w:sz w:val="20"/>
          <w:szCs w:val="20"/>
          <w:lang w:val="en-US" w:eastAsia="ru-RU"/>
        </w:rPr>
        <w:t xml:space="preserve"> : This column stores the total CPU usage in milliseconds for the resource pool.</w:t>
      </w:r>
    </w:p>
    <w:p w14:paraId="26F7C0C8" w14:textId="4B1AC47A"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cache_memory_kb</w:t>
      </w:r>
      <w:proofErr w:type="spellEnd"/>
      <w:r w:rsidRPr="00003D26">
        <w:rPr>
          <w:rFonts w:ascii="Arial" w:eastAsia="Times New Roman" w:hAnsi="Arial" w:cs="Arial"/>
          <w:bCs/>
          <w:color w:val="000000" w:themeColor="text1"/>
          <w:sz w:val="20"/>
          <w:szCs w:val="20"/>
          <w:lang w:val="en-US" w:eastAsia="ru-RU"/>
        </w:rPr>
        <w:t xml:space="preserve"> : This column stores the amount of cache memory in kilobytes for the resource pool.</w:t>
      </w:r>
    </w:p>
    <w:p w14:paraId="09AB7A26" w14:textId="5CF048AC"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complete_memory_kb</w:t>
      </w:r>
      <w:proofErr w:type="spellEnd"/>
      <w:r w:rsidRPr="00003D26">
        <w:rPr>
          <w:rFonts w:ascii="Arial" w:eastAsia="Times New Roman" w:hAnsi="Arial" w:cs="Arial"/>
          <w:bCs/>
          <w:color w:val="000000" w:themeColor="text1"/>
          <w:sz w:val="20"/>
          <w:szCs w:val="20"/>
          <w:lang w:val="en-US" w:eastAsia="ru-RU"/>
        </w:rPr>
        <w:t xml:space="preserve"> : This column stores the complete memory in kilobytes for the resource pool.</w:t>
      </w:r>
    </w:p>
    <w:p w14:paraId="1279ADD8" w14:textId="0920CBD9"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used_memgrant_kb</w:t>
      </w:r>
      <w:proofErr w:type="spellEnd"/>
      <w:r w:rsidRPr="00003D26">
        <w:rPr>
          <w:rFonts w:ascii="Arial" w:eastAsia="Times New Roman" w:hAnsi="Arial" w:cs="Arial"/>
          <w:bCs/>
          <w:color w:val="000000" w:themeColor="text1"/>
          <w:sz w:val="20"/>
          <w:szCs w:val="20"/>
          <w:lang w:val="en-US" w:eastAsia="ru-RU"/>
        </w:rPr>
        <w:t xml:space="preserve"> : This column stores the amount of memory grant used in kilobytes for the resource pool.</w:t>
      </w:r>
    </w:p>
    <w:p w14:paraId="610EE71F" w14:textId="4A3903BF"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total_memgrant_count</w:t>
      </w:r>
      <w:proofErr w:type="spellEnd"/>
      <w:r w:rsidRPr="00003D26">
        <w:rPr>
          <w:rFonts w:ascii="Arial" w:eastAsia="Times New Roman" w:hAnsi="Arial" w:cs="Arial"/>
          <w:bCs/>
          <w:color w:val="000000" w:themeColor="text1"/>
          <w:sz w:val="20"/>
          <w:szCs w:val="20"/>
          <w:lang w:val="en-US" w:eastAsia="ru-RU"/>
        </w:rPr>
        <w:t xml:space="preserve"> : This column stores the total number of memory grants for the resource pool.</w:t>
      </w:r>
    </w:p>
    <w:p w14:paraId="13C57E2F" w14:textId="08518DE8"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total_memgrant_timeout_count</w:t>
      </w:r>
      <w:proofErr w:type="spellEnd"/>
      <w:r w:rsidRPr="00003D26">
        <w:rPr>
          <w:rFonts w:ascii="Arial" w:eastAsia="Times New Roman" w:hAnsi="Arial" w:cs="Arial"/>
          <w:bCs/>
          <w:color w:val="000000" w:themeColor="text1"/>
          <w:sz w:val="20"/>
          <w:szCs w:val="20"/>
          <w:lang w:val="en-US" w:eastAsia="ru-RU"/>
        </w:rPr>
        <w:t xml:space="preserve"> : This column stores the total number of memory grant timeouts for the resource pool.</w:t>
      </w:r>
    </w:p>
    <w:p w14:paraId="1A869676" w14:textId="3BBDB6C0"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active_memgrant_count</w:t>
      </w:r>
      <w:proofErr w:type="spellEnd"/>
      <w:r w:rsidRPr="00003D26">
        <w:rPr>
          <w:rFonts w:ascii="Arial" w:eastAsia="Times New Roman" w:hAnsi="Arial" w:cs="Arial"/>
          <w:bCs/>
          <w:color w:val="000000" w:themeColor="text1"/>
          <w:sz w:val="20"/>
          <w:szCs w:val="20"/>
          <w:lang w:val="en-US" w:eastAsia="ru-RU"/>
        </w:rPr>
        <w:t xml:space="preserve"> : This column stores the number of active memory grants for the resource pool.</w:t>
      </w:r>
    </w:p>
    <w:p w14:paraId="3846E7FD" w14:textId="7818C9CD"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active_memgrant_kb</w:t>
      </w:r>
      <w:proofErr w:type="spellEnd"/>
      <w:r w:rsidRPr="00003D26">
        <w:rPr>
          <w:rFonts w:ascii="Arial" w:eastAsia="Times New Roman" w:hAnsi="Arial" w:cs="Arial"/>
          <w:bCs/>
          <w:color w:val="000000" w:themeColor="text1"/>
          <w:sz w:val="20"/>
          <w:szCs w:val="20"/>
          <w:lang w:val="en-US" w:eastAsia="ru-RU"/>
        </w:rPr>
        <w:t xml:space="preserve"> : This column stores the amount of active memory grant in kilobytes for the resource pool.</w:t>
      </w:r>
    </w:p>
    <w:p w14:paraId="133E9474" w14:textId="6A02A672"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memgrant_waiter_count</w:t>
      </w:r>
      <w:proofErr w:type="spellEnd"/>
      <w:r w:rsidRPr="00003D26">
        <w:rPr>
          <w:rFonts w:ascii="Arial" w:eastAsia="Times New Roman" w:hAnsi="Arial" w:cs="Arial"/>
          <w:bCs/>
          <w:color w:val="000000" w:themeColor="text1"/>
          <w:sz w:val="20"/>
          <w:szCs w:val="20"/>
          <w:lang w:val="en-US" w:eastAsia="ru-RU"/>
        </w:rPr>
        <w:t xml:space="preserve"> : This column stores the number of memory grant waiters for the resource pool.</w:t>
      </w:r>
    </w:p>
    <w:p w14:paraId="62D1DAD0" w14:textId="02B84FB1"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max_memory_kb</w:t>
      </w:r>
      <w:proofErr w:type="spellEnd"/>
      <w:r w:rsidRPr="00003D26">
        <w:rPr>
          <w:rFonts w:ascii="Arial" w:eastAsia="Times New Roman" w:hAnsi="Arial" w:cs="Arial"/>
          <w:bCs/>
          <w:color w:val="000000" w:themeColor="text1"/>
          <w:sz w:val="20"/>
          <w:szCs w:val="20"/>
          <w:lang w:val="en-US" w:eastAsia="ru-RU"/>
        </w:rPr>
        <w:t xml:space="preserve"> : This column stores the maximum memory in kilobytes for the resource pool.</w:t>
      </w:r>
    </w:p>
    <w:p w14:paraId="27C45201" w14:textId="73D5D878"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used_memory_kb</w:t>
      </w:r>
      <w:proofErr w:type="spellEnd"/>
      <w:r w:rsidRPr="00003D26">
        <w:rPr>
          <w:rFonts w:ascii="Arial" w:eastAsia="Times New Roman" w:hAnsi="Arial" w:cs="Arial"/>
          <w:bCs/>
          <w:color w:val="000000" w:themeColor="text1"/>
          <w:sz w:val="20"/>
          <w:szCs w:val="20"/>
          <w:lang w:val="en-US" w:eastAsia="ru-RU"/>
        </w:rPr>
        <w:t xml:space="preserve"> : This column stores the used memory in kilobytes for the resource pool.</w:t>
      </w:r>
    </w:p>
    <w:p w14:paraId="318AAE2E" w14:textId="6DDE6303"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lastRenderedPageBreak/>
        <w:t>target_memory_kb</w:t>
      </w:r>
      <w:proofErr w:type="spellEnd"/>
      <w:r w:rsidRPr="00003D26">
        <w:rPr>
          <w:rFonts w:ascii="Arial" w:eastAsia="Times New Roman" w:hAnsi="Arial" w:cs="Arial"/>
          <w:bCs/>
          <w:color w:val="000000" w:themeColor="text1"/>
          <w:sz w:val="20"/>
          <w:szCs w:val="20"/>
          <w:lang w:val="en-US" w:eastAsia="ru-RU"/>
        </w:rPr>
        <w:t xml:space="preserve"> : This column stores the target memory in kilobytes for the resource pool.</w:t>
      </w:r>
    </w:p>
    <w:p w14:paraId="3048EEEE" w14:textId="07895EC2"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out_of_memory_count</w:t>
      </w:r>
      <w:proofErr w:type="spellEnd"/>
      <w:r w:rsidRPr="00003D26">
        <w:rPr>
          <w:rFonts w:ascii="Arial" w:eastAsia="Times New Roman" w:hAnsi="Arial" w:cs="Arial"/>
          <w:bCs/>
          <w:color w:val="000000" w:themeColor="text1"/>
          <w:sz w:val="20"/>
          <w:szCs w:val="20"/>
          <w:lang w:val="en-US" w:eastAsia="ru-RU"/>
        </w:rPr>
        <w:t xml:space="preserve"> : This column stores the total number of out-of-memory conditions for the resource pool.</w:t>
      </w:r>
    </w:p>
    <w:p w14:paraId="79030097" w14:textId="47B467F5"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min_cpu_percent</w:t>
      </w:r>
      <w:proofErr w:type="spellEnd"/>
      <w:r w:rsidRPr="00003D26">
        <w:rPr>
          <w:rFonts w:ascii="Arial" w:eastAsia="Times New Roman" w:hAnsi="Arial" w:cs="Arial"/>
          <w:bCs/>
          <w:color w:val="000000" w:themeColor="text1"/>
          <w:sz w:val="20"/>
          <w:szCs w:val="20"/>
          <w:lang w:val="en-US" w:eastAsia="ru-RU"/>
        </w:rPr>
        <w:t xml:space="preserve"> : This column stores the minimum CPU percentage for the resource pool.</w:t>
      </w:r>
    </w:p>
    <w:p w14:paraId="033AA2C9" w14:textId="6F050163"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max_cpu_percent</w:t>
      </w:r>
      <w:proofErr w:type="spellEnd"/>
      <w:r w:rsidRPr="00003D26">
        <w:rPr>
          <w:rFonts w:ascii="Arial" w:eastAsia="Times New Roman" w:hAnsi="Arial" w:cs="Arial"/>
          <w:bCs/>
          <w:color w:val="000000" w:themeColor="text1"/>
          <w:sz w:val="20"/>
          <w:szCs w:val="20"/>
          <w:lang w:val="en-US" w:eastAsia="ru-RU"/>
        </w:rPr>
        <w:t xml:space="preserve"> : This column stores the maximum CPU percentage for the resource pool.</w:t>
      </w:r>
    </w:p>
    <w:p w14:paraId="7B83AB4B" w14:textId="2E131592"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cap_cpu_percent</w:t>
      </w:r>
      <w:proofErr w:type="spellEnd"/>
      <w:r w:rsidRPr="00003D26">
        <w:rPr>
          <w:rFonts w:ascii="Arial" w:eastAsia="Times New Roman" w:hAnsi="Arial" w:cs="Arial"/>
          <w:bCs/>
          <w:color w:val="000000" w:themeColor="text1"/>
          <w:sz w:val="20"/>
          <w:szCs w:val="20"/>
          <w:lang w:val="en-US" w:eastAsia="ru-RU"/>
        </w:rPr>
        <w:t xml:space="preserve"> : This column stores the capped CPU percentage for the resource pool.</w:t>
      </w:r>
    </w:p>
    <w:p w14:paraId="054F57E2" w14:textId="2D2F5D61"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min_iops_per_volume</w:t>
      </w:r>
      <w:proofErr w:type="spellEnd"/>
      <w:r w:rsidRPr="00003D26">
        <w:rPr>
          <w:rFonts w:ascii="Arial" w:eastAsia="Times New Roman" w:hAnsi="Arial" w:cs="Arial"/>
          <w:bCs/>
          <w:color w:val="000000" w:themeColor="text1"/>
          <w:sz w:val="20"/>
          <w:szCs w:val="20"/>
          <w:lang w:val="en-US" w:eastAsia="ru-RU"/>
        </w:rPr>
        <w:t xml:space="preserve"> : This column stores the minimum IOPS per volume for the resource pool.</w:t>
      </w:r>
    </w:p>
    <w:p w14:paraId="4FEB386A" w14:textId="0D1E15D4"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max_iops_per_volume</w:t>
      </w:r>
      <w:proofErr w:type="spellEnd"/>
      <w:r w:rsidRPr="00003D26">
        <w:rPr>
          <w:rFonts w:ascii="Arial" w:eastAsia="Times New Roman" w:hAnsi="Arial" w:cs="Arial"/>
          <w:bCs/>
          <w:color w:val="000000" w:themeColor="text1"/>
          <w:sz w:val="20"/>
          <w:szCs w:val="20"/>
          <w:lang w:val="en-US" w:eastAsia="ru-RU"/>
        </w:rPr>
        <w:t xml:space="preserve"> : This column stores the maximum IOPS per volume for the resource pool.</w:t>
      </w:r>
    </w:p>
    <w:p w14:paraId="0DE02702" w14:textId="56381359"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read_io_queued_total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read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queued for the resource pool.</w:t>
      </w:r>
    </w:p>
    <w:p w14:paraId="6B452BCD" w14:textId="404B130D"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read_io_issued_total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read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issued for the resource pool.</w:t>
      </w:r>
    </w:p>
    <w:p w14:paraId="57AE3A87" w14:textId="1B26ABC6"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read_io_completed_total</w:t>
      </w:r>
      <w:proofErr w:type="spellEnd"/>
      <w:r w:rsidRPr="0098560D">
        <w:rPr>
          <w:rFonts w:ascii="Arial" w:eastAsia="Times New Roman" w:hAnsi="Arial" w:cs="Arial"/>
          <w:b/>
          <w:color w:val="000000" w:themeColor="text1"/>
          <w:sz w:val="20"/>
          <w:szCs w:val="20"/>
          <w:lang w:val="en-US" w:eastAsia="ru-RU"/>
        </w:rPr>
        <w:t xml:space="preserve"> :</w:t>
      </w:r>
      <w:r w:rsidRPr="00003D26">
        <w:rPr>
          <w:rFonts w:ascii="Arial" w:eastAsia="Times New Roman" w:hAnsi="Arial" w:cs="Arial"/>
          <w:bCs/>
          <w:color w:val="000000" w:themeColor="text1"/>
          <w:sz w:val="20"/>
          <w:szCs w:val="20"/>
          <w:lang w:val="en-US" w:eastAsia="ru-RU"/>
        </w:rPr>
        <w:t xml:space="preserve"> This column stores the total number of completed read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for the resource pool.</w:t>
      </w:r>
    </w:p>
    <w:p w14:paraId="52082BFA" w14:textId="35987A6F"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read_io_throttled_total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throttled read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for the resource pool.</w:t>
      </w:r>
    </w:p>
    <w:p w14:paraId="1E8BF4FB" w14:textId="3C04E4E9"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read_bytes_total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read bytes for the resource pool.</w:t>
      </w:r>
    </w:p>
    <w:p w14:paraId="7A420EE2" w14:textId="22CE8D79"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read_io_stall_total_ms</w:t>
      </w:r>
      <w:proofErr w:type="spellEnd"/>
      <w:r w:rsidRPr="00003D26">
        <w:rPr>
          <w:rFonts w:ascii="Arial" w:eastAsia="Times New Roman" w:hAnsi="Arial" w:cs="Arial"/>
          <w:bCs/>
          <w:color w:val="000000" w:themeColor="text1"/>
          <w:sz w:val="20"/>
          <w:szCs w:val="20"/>
          <w:lang w:val="en-US" w:eastAsia="ru-RU"/>
        </w:rPr>
        <w:t xml:space="preserve"> : This column stores the total I/O stall time in milliseconds for read operations in the resource pool.</w:t>
      </w:r>
    </w:p>
    <w:p w14:paraId="5341DBCD" w14:textId="691611BA"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read_io_stall_queued_ms</w:t>
      </w:r>
      <w:proofErr w:type="spellEnd"/>
      <w:r w:rsidRPr="00003D26">
        <w:rPr>
          <w:rFonts w:ascii="Arial" w:eastAsia="Times New Roman" w:hAnsi="Arial" w:cs="Arial"/>
          <w:bCs/>
          <w:color w:val="000000" w:themeColor="text1"/>
          <w:sz w:val="20"/>
          <w:szCs w:val="20"/>
          <w:lang w:val="en-US" w:eastAsia="ru-RU"/>
        </w:rPr>
        <w:t xml:space="preserve"> : This column stores the total I/O stall time in milliseconds for queued read operations in the resource pool.</w:t>
      </w:r>
    </w:p>
    <w:p w14:paraId="209A304D" w14:textId="359DD44F"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write_io_queued_total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write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queued for the resource pool.</w:t>
      </w:r>
    </w:p>
    <w:p w14:paraId="563BB1DE" w14:textId="02E6A854"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write_io_issued_total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write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issued for the resource pool.</w:t>
      </w:r>
    </w:p>
    <w:p w14:paraId="4B237ED2" w14:textId="65D458E2"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write_io_completed_total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completed write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for the resource pool.</w:t>
      </w:r>
    </w:p>
    <w:p w14:paraId="2BC50AB8" w14:textId="1E62C30D"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write_io_throttled_total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throttled write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for the resource pool.</w:t>
      </w:r>
    </w:p>
    <w:p w14:paraId="4138F2CF" w14:textId="0EB3044F"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write_bytes_total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write bytes for the resource pool.</w:t>
      </w:r>
    </w:p>
    <w:p w14:paraId="40C7D15B" w14:textId="04B90838"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write_io_stall_total_ms</w:t>
      </w:r>
      <w:proofErr w:type="spellEnd"/>
      <w:r w:rsidRPr="00003D26">
        <w:rPr>
          <w:rFonts w:ascii="Arial" w:eastAsia="Times New Roman" w:hAnsi="Arial" w:cs="Arial"/>
          <w:bCs/>
          <w:color w:val="000000" w:themeColor="text1"/>
          <w:sz w:val="20"/>
          <w:szCs w:val="20"/>
          <w:lang w:val="en-US" w:eastAsia="ru-RU"/>
        </w:rPr>
        <w:t xml:space="preserve"> : This column stores the total I/O stall time in milliseconds for write operations in the resource pool.</w:t>
      </w:r>
    </w:p>
    <w:p w14:paraId="4D15C8F7" w14:textId="55BD047B" w:rsidR="0098560D"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write_io_stall_queued_ms</w:t>
      </w:r>
      <w:proofErr w:type="spellEnd"/>
      <w:r w:rsidRPr="00003D26">
        <w:rPr>
          <w:rFonts w:ascii="Arial" w:eastAsia="Times New Roman" w:hAnsi="Arial" w:cs="Arial"/>
          <w:bCs/>
          <w:color w:val="000000" w:themeColor="text1"/>
          <w:sz w:val="20"/>
          <w:szCs w:val="20"/>
          <w:lang w:val="en-US" w:eastAsia="ru-RU"/>
        </w:rPr>
        <w:t xml:space="preserve"> : This column stores the total I/O stall time in milliseconds for queued write operations in the resource pool</w:t>
      </w:r>
      <w:r w:rsidR="0098560D">
        <w:rPr>
          <w:rFonts w:ascii="Arial" w:eastAsia="Times New Roman" w:hAnsi="Arial" w:cs="Arial"/>
          <w:bCs/>
          <w:color w:val="000000" w:themeColor="text1"/>
          <w:sz w:val="20"/>
          <w:szCs w:val="20"/>
          <w:lang w:val="en-US" w:eastAsia="ru-RU"/>
        </w:rPr>
        <w:t>.</w:t>
      </w:r>
    </w:p>
    <w:p w14:paraId="2475C96C" w14:textId="46797B8C" w:rsidR="004D3E9B" w:rsidRPr="0098560D" w:rsidRDefault="0098560D" w:rsidP="0098560D">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76423E33" w14:textId="74D28CAB" w:rsidR="0033318C" w:rsidRPr="007F1728" w:rsidRDefault="007F1728" w:rsidP="009B378B">
      <w:pPr>
        <w:pStyle w:val="Capitchure"/>
        <w:numPr>
          <w:ilvl w:val="0"/>
          <w:numId w:val="23"/>
        </w:numPr>
        <w:ind w:left="792" w:hanging="508"/>
        <w:rPr>
          <w:b w:val="0"/>
          <w:bCs/>
          <w:color w:val="000000" w:themeColor="text1"/>
          <w:lang w:eastAsia="ru-RU"/>
        </w:rPr>
      </w:pPr>
      <w:r w:rsidRPr="009B378B">
        <w:rPr>
          <w:bCs/>
          <w:color w:val="000000" w:themeColor="text1"/>
        </w:rPr>
        <w:lastRenderedPageBreak/>
        <w:t xml:space="preserve"> </w:t>
      </w:r>
      <w:bookmarkStart w:id="25" w:name="_Toc138760050"/>
      <w:r w:rsidR="0033318C" w:rsidRPr="007F1728">
        <w:rPr>
          <w:bCs/>
          <w:color w:val="000000" w:themeColor="text1"/>
        </w:rPr>
        <w:t>Transactions for the instance of SQL Server</w:t>
      </w:r>
      <w:bookmarkEnd w:id="25"/>
    </w:p>
    <w:p w14:paraId="7AB10874" w14:textId="77777777" w:rsidR="007F1728" w:rsidRPr="007F1728" w:rsidRDefault="007F1728" w:rsidP="007F1728">
      <w:pPr>
        <w:tabs>
          <w:tab w:val="left" w:pos="1134"/>
        </w:tabs>
        <w:ind w:left="794"/>
        <w:rPr>
          <w:rFonts w:ascii="Arial" w:hAnsi="Arial" w:cs="Arial"/>
          <w:bCs/>
          <w:color w:val="000000" w:themeColor="text1"/>
          <w:sz w:val="20"/>
          <w:szCs w:val="20"/>
          <w:lang w:val="en-US" w:eastAsia="ru-RU"/>
        </w:rPr>
      </w:pPr>
      <w:r w:rsidRPr="007F1728">
        <w:rPr>
          <w:rFonts w:ascii="Arial" w:hAnsi="Arial" w:cs="Arial"/>
          <w:bCs/>
          <w:color w:val="000000" w:themeColor="text1"/>
          <w:sz w:val="20"/>
          <w:szCs w:val="20"/>
          <w:lang w:val="en-US" w:eastAsia="ru-RU"/>
        </w:rPr>
        <w:t xml:space="preserve">Source system table from where take data: </w:t>
      </w:r>
    </w:p>
    <w:p w14:paraId="7588DB4E" w14:textId="04908030" w:rsidR="007F1728" w:rsidRDefault="007F1728" w:rsidP="007F1728">
      <w:pPr>
        <w:tabs>
          <w:tab w:val="left" w:pos="1134"/>
        </w:tabs>
        <w:ind w:left="1021"/>
        <w:rPr>
          <w:rFonts w:ascii="Arial" w:hAnsi="Arial" w:cs="Arial"/>
          <w:bCs/>
          <w:color w:val="000000" w:themeColor="text1"/>
          <w:sz w:val="20"/>
          <w:szCs w:val="20"/>
          <w:lang w:val="en-US" w:eastAsia="ru-RU"/>
        </w:rPr>
      </w:pPr>
      <w:proofErr w:type="spellStart"/>
      <w:r w:rsidRPr="007F1728">
        <w:rPr>
          <w:rFonts w:ascii="Arial" w:hAnsi="Arial" w:cs="Arial"/>
          <w:b/>
          <w:color w:val="000000" w:themeColor="text1"/>
          <w:sz w:val="20"/>
          <w:szCs w:val="20"/>
          <w:lang w:val="en-US" w:eastAsia="ru-RU"/>
        </w:rPr>
        <w:t>sys.sysprocesses</w:t>
      </w:r>
      <w:proofErr w:type="spellEnd"/>
      <w:r w:rsidRPr="007F1728">
        <w:rPr>
          <w:rFonts w:ascii="Arial" w:hAnsi="Arial" w:cs="Arial"/>
          <w:b/>
          <w:color w:val="000000" w:themeColor="text1"/>
          <w:sz w:val="20"/>
          <w:szCs w:val="20"/>
          <w:lang w:val="en-US" w:eastAsia="ru-RU"/>
        </w:rPr>
        <w:t xml:space="preserve">: </w:t>
      </w:r>
      <w:r w:rsidRPr="007F1728">
        <w:rPr>
          <w:rFonts w:ascii="Arial" w:hAnsi="Arial" w:cs="Arial"/>
          <w:bCs/>
          <w:color w:val="000000" w:themeColor="text1"/>
          <w:sz w:val="20"/>
          <w:szCs w:val="20"/>
          <w:lang w:val="en-US" w:eastAsia="ru-RU"/>
        </w:rPr>
        <w:t>This is a system compatibility view provided for backward compatibility. It provides information about the processes that are running on an instance of SQL Server. This includes details like the session ID, status, user and system process indicator, the database in use by the process, and the command currently being executed.</w:t>
      </w:r>
    </w:p>
    <w:p w14:paraId="3692728D" w14:textId="4083AC21" w:rsidR="007F1728" w:rsidRPr="007F1728" w:rsidRDefault="007F1728" w:rsidP="007F1728">
      <w:pPr>
        <w:tabs>
          <w:tab w:val="left" w:pos="1134"/>
        </w:tabs>
        <w:ind w:left="1021"/>
        <w:rPr>
          <w:rFonts w:ascii="Arial" w:hAnsi="Arial" w:cs="Arial"/>
          <w:bCs/>
          <w:color w:val="000000" w:themeColor="text1"/>
          <w:sz w:val="20"/>
          <w:szCs w:val="20"/>
          <w:lang w:val="en-US" w:eastAsia="ru-RU"/>
        </w:rPr>
      </w:pPr>
      <w:proofErr w:type="spellStart"/>
      <w:r w:rsidRPr="007F1728">
        <w:rPr>
          <w:rFonts w:ascii="Arial" w:hAnsi="Arial" w:cs="Arial"/>
          <w:b/>
          <w:color w:val="000000" w:themeColor="text1"/>
          <w:sz w:val="20"/>
          <w:szCs w:val="20"/>
          <w:lang w:val="en-US" w:eastAsia="ru-RU"/>
        </w:rPr>
        <w:t>sys.dm_tran_active_transactions</w:t>
      </w:r>
      <w:proofErr w:type="spellEnd"/>
      <w:r w:rsidRPr="007F1728">
        <w:rPr>
          <w:rFonts w:ascii="Arial" w:hAnsi="Arial" w:cs="Arial"/>
          <w:b/>
          <w:color w:val="000000" w:themeColor="text1"/>
          <w:sz w:val="20"/>
          <w:szCs w:val="20"/>
          <w:lang w:val="en-US" w:eastAsia="ru-RU"/>
        </w:rPr>
        <w:t xml:space="preserve">: </w:t>
      </w:r>
      <w:r w:rsidRPr="007F1728">
        <w:rPr>
          <w:rFonts w:ascii="Arial" w:hAnsi="Arial" w:cs="Arial"/>
          <w:bCs/>
          <w:color w:val="000000" w:themeColor="text1"/>
          <w:sz w:val="20"/>
          <w:szCs w:val="20"/>
          <w:lang w:val="en-US" w:eastAsia="ru-RU"/>
        </w:rPr>
        <w:t>This is a dynamic management view that provides information about the active transactions in the instance of SQL Server. The details include the transaction ID, the name of the transaction, transaction begin time, state, type, and whether it's a distributed transaction or not.</w:t>
      </w:r>
    </w:p>
    <w:p w14:paraId="559D09DE" w14:textId="2511F62A" w:rsidR="007F1728" w:rsidRDefault="007F1728" w:rsidP="007F1728">
      <w:pPr>
        <w:tabs>
          <w:tab w:val="left" w:pos="1134"/>
        </w:tabs>
        <w:ind w:left="1021"/>
        <w:rPr>
          <w:rFonts w:ascii="Arial" w:hAnsi="Arial" w:cs="Arial"/>
          <w:bCs/>
          <w:color w:val="000000" w:themeColor="text1"/>
          <w:sz w:val="20"/>
          <w:szCs w:val="20"/>
          <w:lang w:val="en-US" w:eastAsia="ru-RU"/>
        </w:rPr>
      </w:pPr>
      <w:proofErr w:type="spellStart"/>
      <w:r w:rsidRPr="007F1728">
        <w:rPr>
          <w:rFonts w:ascii="Arial" w:hAnsi="Arial" w:cs="Arial"/>
          <w:b/>
          <w:color w:val="000000" w:themeColor="text1"/>
          <w:sz w:val="20"/>
          <w:szCs w:val="20"/>
          <w:lang w:val="en-US" w:eastAsia="ru-RU"/>
        </w:rPr>
        <w:t>sys.dm_tran_database_transactions</w:t>
      </w:r>
      <w:proofErr w:type="spellEnd"/>
      <w:r w:rsidRPr="007F1728">
        <w:rPr>
          <w:rFonts w:ascii="Arial" w:hAnsi="Arial" w:cs="Arial"/>
          <w:bCs/>
          <w:color w:val="000000" w:themeColor="text1"/>
          <w:sz w:val="20"/>
          <w:szCs w:val="20"/>
          <w:lang w:val="en-US" w:eastAsia="ru-RU"/>
        </w:rPr>
        <w:t>: This dynamic management view provides information about the transactions at the database level. It includes details such as the database ID, transaction ID, type of transaction, state of transaction, and various other details related to the log, such as the log record count, and log bytes used and reserved.</w:t>
      </w:r>
    </w:p>
    <w:p w14:paraId="3D1D7A8E" w14:textId="77777777" w:rsidR="007F1728" w:rsidRPr="00667F4A" w:rsidRDefault="007F1728" w:rsidP="007F1728">
      <w:pPr>
        <w:tabs>
          <w:tab w:val="left" w:pos="1134"/>
        </w:tabs>
        <w:ind w:left="1021"/>
        <w:rPr>
          <w:rFonts w:ascii="Arial" w:hAnsi="Arial" w:cs="Arial"/>
          <w:bCs/>
          <w:color w:val="000000" w:themeColor="text1"/>
          <w:sz w:val="20"/>
          <w:szCs w:val="20"/>
          <w:lang w:val="en-US" w:eastAsia="ru-RU"/>
        </w:rPr>
      </w:pPr>
    </w:p>
    <w:p w14:paraId="1E52320E" w14:textId="0B7331DD" w:rsidR="007F1728" w:rsidRPr="00667F4A" w:rsidRDefault="007F1728" w:rsidP="007F1728">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dbo.</w:t>
      </w:r>
      <w:r w:rsidRPr="007F1728">
        <w:rPr>
          <w:rFonts w:ascii="Arial" w:hAnsi="Arial" w:cs="Arial"/>
          <w:b/>
          <w:color w:val="000000" w:themeColor="text1"/>
          <w:sz w:val="20"/>
          <w:szCs w:val="20"/>
          <w:lang w:val="en-US" w:eastAsia="ru-RU"/>
        </w:rPr>
        <w:t>sp_ins_perf_open_transactions</w:t>
      </w:r>
      <w:proofErr w:type="spellEnd"/>
      <w:r w:rsidRPr="007F1728">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667F4A">
        <w:rPr>
          <w:rFonts w:ascii="Arial" w:hAnsi="Arial" w:cs="Arial"/>
          <w:b/>
          <w:color w:val="000000" w:themeColor="text1"/>
          <w:sz w:val="20"/>
          <w:szCs w:val="20"/>
          <w:lang w:val="en-US" w:eastAsia="ru-RU"/>
        </w:rPr>
        <w:t>sys.dm_db_task_space_usage</w:t>
      </w:r>
      <w:proofErr w:type="spellEnd"/>
      <w:r w:rsidRPr="00667F4A">
        <w:rPr>
          <w:rFonts w:ascii="Arial" w:hAnsi="Arial" w:cs="Arial"/>
          <w:bCs/>
          <w:color w:val="000000" w:themeColor="text1"/>
          <w:sz w:val="20"/>
          <w:szCs w:val="20"/>
          <w:lang w:val="en-US" w:eastAsia="ru-RU"/>
        </w:rPr>
        <w:t xml:space="preserve"> and insert it in the </w:t>
      </w:r>
      <w:proofErr w:type="spellStart"/>
      <w:r w:rsidRPr="007F1728">
        <w:rPr>
          <w:rFonts w:ascii="Arial" w:hAnsi="Arial" w:cs="Arial"/>
          <w:b/>
          <w:color w:val="000000" w:themeColor="text1"/>
          <w:sz w:val="20"/>
          <w:szCs w:val="20"/>
          <w:lang w:eastAsia="ru-RU"/>
        </w:rPr>
        <w:t>perf_neartime.perf.open_transactions</w:t>
      </w:r>
      <w:proofErr w:type="spellEnd"/>
      <w:r w:rsidRPr="007F1728">
        <w:rPr>
          <w:rFonts w:ascii="Arial" w:hAnsi="Arial" w:cs="Arial"/>
          <w:b/>
          <w:bCs/>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5256FA28" w14:textId="77777777" w:rsidR="007F1728" w:rsidRDefault="007F1728" w:rsidP="007F1728">
      <w:pPr>
        <w:tabs>
          <w:tab w:val="left" w:pos="1134"/>
        </w:tabs>
        <w:ind w:left="794"/>
        <w:rPr>
          <w:rFonts w:ascii="Arial" w:hAnsi="Arial" w:cs="Arial"/>
          <w:bCs/>
          <w:color w:val="000000" w:themeColor="text1"/>
          <w:sz w:val="20"/>
          <w:szCs w:val="20"/>
          <w:lang w:val="en-US" w:eastAsia="ru-RU"/>
        </w:rPr>
      </w:pPr>
    </w:p>
    <w:p w14:paraId="6DC7BDC6" w14:textId="36DC10E2" w:rsidR="007F1728" w:rsidRPr="00667F4A" w:rsidRDefault="007F1728" w:rsidP="007F1728">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7F1728">
        <w:rPr>
          <w:rFonts w:ascii="Arial" w:hAnsi="Arial" w:cs="Arial"/>
          <w:b/>
          <w:color w:val="000000" w:themeColor="text1"/>
          <w:sz w:val="20"/>
          <w:szCs w:val="20"/>
          <w:lang w:eastAsia="ru-RU"/>
        </w:rPr>
        <w:t>perf_neartime.perf.open_transactions</w:t>
      </w:r>
      <w:proofErr w:type="spellEnd"/>
      <w:r w:rsidRPr="00667F4A">
        <w:rPr>
          <w:rFonts w:ascii="Arial" w:hAnsi="Arial" w:cs="Arial"/>
          <w:b/>
          <w:color w:val="000000" w:themeColor="text1"/>
          <w:sz w:val="20"/>
          <w:szCs w:val="20"/>
          <w:lang w:val="en-US" w:eastAsia="ru-RU"/>
        </w:rPr>
        <w:t>.</w:t>
      </w:r>
    </w:p>
    <w:p w14:paraId="502C428F" w14:textId="10E63629" w:rsidR="004D3E9B" w:rsidRPr="007F1728" w:rsidRDefault="007F1728" w:rsidP="007F1728">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p w14:paraId="10488553" w14:textId="4DE1983F"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CatalogueID</w:t>
      </w:r>
      <w:proofErr w:type="spellEnd"/>
      <w:r w:rsidRPr="00003D26">
        <w:rPr>
          <w:rFonts w:ascii="Arial" w:eastAsia="Times New Roman" w:hAnsi="Arial" w:cs="Arial"/>
          <w:bCs/>
          <w:color w:val="000000" w:themeColor="text1"/>
          <w:sz w:val="20"/>
          <w:szCs w:val="20"/>
          <w:lang w:val="en-US" w:eastAsia="ru-RU"/>
        </w:rPr>
        <w:t xml:space="preserve"> : This column stores the unique identifier for each catalogue entry.</w:t>
      </w:r>
    </w:p>
    <w:p w14:paraId="492F8ABB" w14:textId="5F674794"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date</w:t>
      </w:r>
      <w:r w:rsidRPr="00003D26">
        <w:rPr>
          <w:rFonts w:ascii="Arial" w:eastAsia="Times New Roman" w:hAnsi="Arial" w:cs="Arial"/>
          <w:bCs/>
          <w:color w:val="000000" w:themeColor="text1"/>
          <w:sz w:val="20"/>
          <w:szCs w:val="20"/>
          <w:lang w:val="en-US" w:eastAsia="ru-RU"/>
        </w:rPr>
        <w:t xml:space="preserve"> : This column holds the timestamp when the entry is made.</w:t>
      </w:r>
    </w:p>
    <w:p w14:paraId="3FEA1002" w14:textId="08B035A3"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month_id</w:t>
      </w:r>
      <w:proofErr w:type="spellEnd"/>
      <w:r w:rsidRPr="00003D26">
        <w:rPr>
          <w:rFonts w:ascii="Arial" w:eastAsia="Times New Roman" w:hAnsi="Arial" w:cs="Arial"/>
          <w:bCs/>
          <w:color w:val="000000" w:themeColor="text1"/>
          <w:sz w:val="20"/>
          <w:szCs w:val="20"/>
          <w:lang w:val="en-US" w:eastAsia="ru-RU"/>
        </w:rPr>
        <w:t xml:space="preserve"> : This column represents the month associated with the date of the entry.</w:t>
      </w:r>
    </w:p>
    <w:p w14:paraId="11750208" w14:textId="565E6D4F"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guid</w:t>
      </w:r>
      <w:proofErr w:type="spellEnd"/>
      <w:r w:rsidRPr="00003D26">
        <w:rPr>
          <w:rFonts w:ascii="Arial" w:eastAsia="Times New Roman" w:hAnsi="Arial" w:cs="Arial"/>
          <w:bCs/>
          <w:color w:val="000000" w:themeColor="text1"/>
          <w:sz w:val="20"/>
          <w:szCs w:val="20"/>
          <w:lang w:val="en-US" w:eastAsia="ru-RU"/>
        </w:rPr>
        <w:t xml:space="preserve"> : This column holds the globally unique identifier associated with transaction.</w:t>
      </w:r>
    </w:p>
    <w:p w14:paraId="50DBB68F" w14:textId="29FAB1DB"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status</w:t>
      </w:r>
      <w:r w:rsidRPr="00003D26">
        <w:rPr>
          <w:rFonts w:ascii="Arial" w:eastAsia="Times New Roman" w:hAnsi="Arial" w:cs="Arial"/>
          <w:bCs/>
          <w:color w:val="000000" w:themeColor="text1"/>
          <w:sz w:val="20"/>
          <w:szCs w:val="20"/>
          <w:lang w:val="en-US" w:eastAsia="ru-RU"/>
        </w:rPr>
        <w:t xml:space="preserve"> : This column stores the status of the transaction.</w:t>
      </w:r>
    </w:p>
    <w:p w14:paraId="17F77AFF" w14:textId="7685886C"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session_id</w:t>
      </w:r>
      <w:proofErr w:type="spellEnd"/>
      <w:r w:rsidRPr="00003D26">
        <w:rPr>
          <w:rFonts w:ascii="Arial" w:eastAsia="Times New Roman" w:hAnsi="Arial" w:cs="Arial"/>
          <w:bCs/>
          <w:color w:val="000000" w:themeColor="text1"/>
          <w:sz w:val="20"/>
          <w:szCs w:val="20"/>
          <w:lang w:val="en-US" w:eastAsia="ru-RU"/>
        </w:rPr>
        <w:t xml:space="preserve"> : This column stores the identifier of session associated with transaction.</w:t>
      </w:r>
    </w:p>
    <w:p w14:paraId="0C364375" w14:textId="3EAF96D6"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database_name</w:t>
      </w:r>
      <w:proofErr w:type="spellEnd"/>
      <w:r w:rsidRPr="00003D26">
        <w:rPr>
          <w:rFonts w:ascii="Arial" w:eastAsia="Times New Roman" w:hAnsi="Arial" w:cs="Arial"/>
          <w:bCs/>
          <w:color w:val="000000" w:themeColor="text1"/>
          <w:sz w:val="20"/>
          <w:szCs w:val="20"/>
          <w:lang w:val="en-US" w:eastAsia="ru-RU"/>
        </w:rPr>
        <w:t xml:space="preserve"> : This column stores name database associated with transaction.</w:t>
      </w:r>
    </w:p>
    <w:p w14:paraId="18C6A989" w14:textId="162C5B19"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open_transaction_count</w:t>
      </w:r>
      <w:proofErr w:type="spellEnd"/>
      <w:r w:rsidRPr="00003D26">
        <w:rPr>
          <w:rFonts w:ascii="Arial" w:eastAsia="Times New Roman" w:hAnsi="Arial" w:cs="Arial"/>
          <w:bCs/>
          <w:color w:val="000000" w:themeColor="text1"/>
          <w:sz w:val="20"/>
          <w:szCs w:val="20"/>
          <w:lang w:val="en-US" w:eastAsia="ru-RU"/>
        </w:rPr>
        <w:t xml:space="preserve"> : This column stores number of open transactions</w:t>
      </w:r>
      <w:r w:rsidR="0098560D">
        <w:rPr>
          <w:rFonts w:ascii="Arial" w:eastAsia="Times New Roman" w:hAnsi="Arial" w:cs="Arial"/>
          <w:bCs/>
          <w:color w:val="000000" w:themeColor="text1"/>
          <w:sz w:val="20"/>
          <w:szCs w:val="20"/>
          <w:lang w:val="en-US" w:eastAsia="ru-RU"/>
        </w:rPr>
        <w:t>.</w:t>
      </w:r>
    </w:p>
    <w:p w14:paraId="1862B1EE" w14:textId="5786A18B"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login_name</w:t>
      </w:r>
      <w:proofErr w:type="spellEnd"/>
      <w:r w:rsidRPr="00003D26">
        <w:rPr>
          <w:rFonts w:ascii="Arial" w:eastAsia="Times New Roman" w:hAnsi="Arial" w:cs="Arial"/>
          <w:bCs/>
          <w:color w:val="000000" w:themeColor="text1"/>
          <w:sz w:val="20"/>
          <w:szCs w:val="20"/>
          <w:lang w:val="en-US" w:eastAsia="ru-RU"/>
        </w:rPr>
        <w:t xml:space="preserve"> : This column stores the login name associated with the session.</w:t>
      </w:r>
    </w:p>
    <w:p w14:paraId="1D50C40A" w14:textId="3FA203EA"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login_time</w:t>
      </w:r>
      <w:proofErr w:type="spellEnd"/>
      <w:r w:rsidRPr="00003D26">
        <w:rPr>
          <w:rFonts w:ascii="Arial" w:eastAsia="Times New Roman" w:hAnsi="Arial" w:cs="Arial"/>
          <w:bCs/>
          <w:color w:val="000000" w:themeColor="text1"/>
          <w:sz w:val="20"/>
          <w:szCs w:val="20"/>
          <w:lang w:val="en-US" w:eastAsia="ru-RU"/>
        </w:rPr>
        <w:t xml:space="preserve"> : This column stores the timestamp of when the session logged in.</w:t>
      </w:r>
    </w:p>
    <w:p w14:paraId="3E7D7F89" w14:textId="457CFF4D"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last_request_start_time</w:t>
      </w:r>
      <w:proofErr w:type="spellEnd"/>
      <w:r w:rsidRPr="00003D26">
        <w:rPr>
          <w:rFonts w:ascii="Arial" w:eastAsia="Times New Roman" w:hAnsi="Arial" w:cs="Arial"/>
          <w:bCs/>
          <w:color w:val="000000" w:themeColor="text1"/>
          <w:sz w:val="20"/>
          <w:szCs w:val="20"/>
          <w:lang w:val="en-US" w:eastAsia="ru-RU"/>
        </w:rPr>
        <w:t xml:space="preserve"> : This column stores the timestamp of the start time of the last request in the session.</w:t>
      </w:r>
    </w:p>
    <w:p w14:paraId="6F9284AE" w14:textId="160502D9"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last_request_end_time</w:t>
      </w:r>
      <w:proofErr w:type="spellEnd"/>
      <w:r w:rsidRPr="00003D26">
        <w:rPr>
          <w:rFonts w:ascii="Arial" w:eastAsia="Times New Roman" w:hAnsi="Arial" w:cs="Arial"/>
          <w:bCs/>
          <w:color w:val="000000" w:themeColor="text1"/>
          <w:sz w:val="20"/>
          <w:szCs w:val="20"/>
          <w:lang w:val="en-US" w:eastAsia="ru-RU"/>
        </w:rPr>
        <w:t xml:space="preserve"> : This column stores the timestamp of the end time</w:t>
      </w:r>
      <w:r w:rsidR="0098560D">
        <w:rPr>
          <w:rFonts w:ascii="Arial" w:eastAsia="Times New Roman" w:hAnsi="Arial" w:cs="Arial"/>
          <w:bCs/>
          <w:color w:val="000000" w:themeColor="text1"/>
          <w:sz w:val="20"/>
          <w:szCs w:val="20"/>
          <w:lang w:val="en-US" w:eastAsia="ru-RU"/>
        </w:rPr>
        <w:t>.</w:t>
      </w:r>
    </w:p>
    <w:p w14:paraId="62F90636" w14:textId="5C29C48E"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writes</w:t>
      </w:r>
      <w:r w:rsidRPr="00003D26">
        <w:rPr>
          <w:rFonts w:ascii="Arial" w:eastAsia="Times New Roman" w:hAnsi="Arial" w:cs="Arial"/>
          <w:bCs/>
          <w:color w:val="000000" w:themeColor="text1"/>
          <w:sz w:val="20"/>
          <w:szCs w:val="20"/>
          <w:lang w:val="en-US" w:eastAsia="ru-RU"/>
        </w:rPr>
        <w:t xml:space="preserve"> : This column stores the number of writes performed in the transaction.</w:t>
      </w:r>
    </w:p>
    <w:p w14:paraId="06704154" w14:textId="2B4FD199"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program_name</w:t>
      </w:r>
      <w:proofErr w:type="spellEnd"/>
      <w:r w:rsidRPr="00003D26">
        <w:rPr>
          <w:rFonts w:ascii="Arial" w:eastAsia="Times New Roman" w:hAnsi="Arial" w:cs="Arial"/>
          <w:bCs/>
          <w:color w:val="000000" w:themeColor="text1"/>
          <w:sz w:val="20"/>
          <w:szCs w:val="20"/>
          <w:lang w:val="en-US" w:eastAsia="ru-RU"/>
        </w:rPr>
        <w:t xml:space="preserve"> : This column stores the name of program associated with session.</w:t>
      </w:r>
    </w:p>
    <w:p w14:paraId="1B86E2B9" w14:textId="32035C31"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host_name</w:t>
      </w:r>
      <w:proofErr w:type="spellEnd"/>
      <w:r w:rsidRPr="00003D26">
        <w:rPr>
          <w:rFonts w:ascii="Arial" w:eastAsia="Times New Roman" w:hAnsi="Arial" w:cs="Arial"/>
          <w:bCs/>
          <w:color w:val="000000" w:themeColor="text1"/>
          <w:sz w:val="20"/>
          <w:szCs w:val="20"/>
          <w:lang w:val="en-US" w:eastAsia="ru-RU"/>
        </w:rPr>
        <w:t xml:space="preserve"> : This column stores the name of the host associated with the session.</w:t>
      </w:r>
    </w:p>
    <w:p w14:paraId="20B49752" w14:textId="496655A6"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row_count</w:t>
      </w:r>
      <w:proofErr w:type="spellEnd"/>
      <w:r w:rsidRPr="00003D26">
        <w:rPr>
          <w:rFonts w:ascii="Arial" w:eastAsia="Times New Roman" w:hAnsi="Arial" w:cs="Arial"/>
          <w:bCs/>
          <w:color w:val="000000" w:themeColor="text1"/>
          <w:sz w:val="20"/>
          <w:szCs w:val="20"/>
          <w:lang w:val="en-US" w:eastAsia="ru-RU"/>
        </w:rPr>
        <w:t xml:space="preserve"> : This column stores the number of rows affected by the transaction.</w:t>
      </w:r>
    </w:p>
    <w:p w14:paraId="4B1DDC89" w14:textId="30289B3F"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transaction_isolation_level</w:t>
      </w:r>
      <w:proofErr w:type="spellEnd"/>
      <w:r w:rsidRPr="00003D26">
        <w:rPr>
          <w:rFonts w:ascii="Arial" w:eastAsia="Times New Roman" w:hAnsi="Arial" w:cs="Arial"/>
          <w:bCs/>
          <w:color w:val="000000" w:themeColor="text1"/>
          <w:sz w:val="20"/>
          <w:szCs w:val="20"/>
          <w:lang w:val="en-US" w:eastAsia="ru-RU"/>
        </w:rPr>
        <w:t xml:space="preserve"> : This column stores the isolation level of transaction.</w:t>
      </w:r>
    </w:p>
    <w:p w14:paraId="28290783" w14:textId="227E700C" w:rsidR="0098560D" w:rsidRDefault="00003D26" w:rsidP="005124B5">
      <w:pPr>
        <w:pStyle w:val="a5"/>
        <w:numPr>
          <w:ilvl w:val="0"/>
          <w:numId w:val="17"/>
        </w:numPr>
        <w:tabs>
          <w:tab w:val="left" w:pos="1134"/>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transaction_begin_time</w:t>
      </w:r>
      <w:proofErr w:type="spellEnd"/>
      <w:r w:rsidRPr="0098560D">
        <w:rPr>
          <w:rFonts w:ascii="Arial" w:eastAsia="Times New Roman" w:hAnsi="Arial" w:cs="Arial"/>
          <w:bCs/>
          <w:color w:val="000000" w:themeColor="text1"/>
          <w:sz w:val="20"/>
          <w:szCs w:val="20"/>
          <w:lang w:val="en-US" w:eastAsia="ru-RU"/>
        </w:rPr>
        <w:t xml:space="preserve"> : This column stores the timestamp</w:t>
      </w:r>
      <w:r w:rsidR="0098560D">
        <w:rPr>
          <w:rFonts w:ascii="Arial" w:eastAsia="Times New Roman" w:hAnsi="Arial" w:cs="Arial"/>
          <w:bCs/>
          <w:color w:val="000000" w:themeColor="text1"/>
          <w:sz w:val="20"/>
          <w:szCs w:val="20"/>
          <w:lang w:val="en-US" w:eastAsia="ru-RU"/>
        </w:rPr>
        <w:t>.</w:t>
      </w:r>
    </w:p>
    <w:p w14:paraId="71C80BED" w14:textId="4FC29CCB" w:rsidR="004D3E9B" w:rsidRPr="0098560D" w:rsidRDefault="0098560D" w:rsidP="0098560D">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66593478" w14:textId="4E8368B4" w:rsidR="0033318C" w:rsidRPr="00695B67" w:rsidRDefault="0033318C" w:rsidP="009B378B">
      <w:pPr>
        <w:pStyle w:val="Capitchure"/>
        <w:numPr>
          <w:ilvl w:val="0"/>
          <w:numId w:val="23"/>
        </w:numPr>
        <w:ind w:left="792" w:hanging="508"/>
        <w:rPr>
          <w:b w:val="0"/>
          <w:bCs/>
          <w:color w:val="000000" w:themeColor="text1"/>
          <w:lang w:eastAsia="ru-RU"/>
        </w:rPr>
      </w:pPr>
      <w:bookmarkStart w:id="26" w:name="_Toc138760051"/>
      <w:r w:rsidRPr="00695B67">
        <w:rPr>
          <w:bCs/>
          <w:color w:val="000000" w:themeColor="text1"/>
        </w:rPr>
        <w:lastRenderedPageBreak/>
        <w:t>Waits encountered by threads that executed</w:t>
      </w:r>
      <w:bookmarkEnd w:id="26"/>
      <w:r w:rsidRPr="00695B67">
        <w:rPr>
          <w:bCs/>
          <w:color w:val="000000" w:themeColor="text1"/>
        </w:rPr>
        <w:t xml:space="preserve"> </w:t>
      </w:r>
    </w:p>
    <w:p w14:paraId="546C9B75" w14:textId="77777777" w:rsidR="00695B67" w:rsidRPr="007F1728" w:rsidRDefault="00695B67" w:rsidP="00695B67">
      <w:pPr>
        <w:tabs>
          <w:tab w:val="left" w:pos="1134"/>
        </w:tabs>
        <w:ind w:left="794"/>
        <w:rPr>
          <w:rFonts w:ascii="Arial" w:hAnsi="Arial" w:cs="Arial"/>
          <w:bCs/>
          <w:color w:val="000000" w:themeColor="text1"/>
          <w:sz w:val="20"/>
          <w:szCs w:val="20"/>
          <w:lang w:val="en-US" w:eastAsia="ru-RU"/>
        </w:rPr>
      </w:pPr>
      <w:bookmarkStart w:id="27" w:name="_Hlk138687962"/>
      <w:r w:rsidRPr="007F1728">
        <w:rPr>
          <w:rFonts w:ascii="Arial" w:hAnsi="Arial" w:cs="Arial"/>
          <w:bCs/>
          <w:color w:val="000000" w:themeColor="text1"/>
          <w:sz w:val="20"/>
          <w:szCs w:val="20"/>
          <w:lang w:val="en-US" w:eastAsia="ru-RU"/>
        </w:rPr>
        <w:t xml:space="preserve">Source system table from where take data: </w:t>
      </w:r>
    </w:p>
    <w:p w14:paraId="15390513" w14:textId="55BE4324" w:rsidR="00695B67" w:rsidRDefault="00695B67" w:rsidP="00695B67">
      <w:pPr>
        <w:tabs>
          <w:tab w:val="left" w:pos="1134"/>
        </w:tabs>
        <w:ind w:left="1021"/>
        <w:rPr>
          <w:rFonts w:ascii="Arial" w:hAnsi="Arial" w:cs="Arial"/>
          <w:bCs/>
          <w:color w:val="000000" w:themeColor="text1"/>
          <w:sz w:val="20"/>
          <w:szCs w:val="20"/>
          <w:lang w:val="en-US" w:eastAsia="ru-RU"/>
        </w:rPr>
      </w:pPr>
      <w:proofErr w:type="spellStart"/>
      <w:r w:rsidRPr="00695B67">
        <w:rPr>
          <w:rFonts w:ascii="Arial" w:hAnsi="Arial" w:cs="Arial"/>
          <w:b/>
          <w:color w:val="000000" w:themeColor="text1"/>
          <w:sz w:val="20"/>
          <w:szCs w:val="20"/>
          <w:lang w:val="en-US" w:eastAsia="ru-RU"/>
        </w:rPr>
        <w:t>sys.dm_os_wait_stats</w:t>
      </w:r>
      <w:proofErr w:type="spellEnd"/>
      <w:r w:rsidRPr="00695B67">
        <w:rPr>
          <w:rFonts w:ascii="Arial" w:hAnsi="Arial" w:cs="Arial"/>
          <w:b/>
          <w:color w:val="000000" w:themeColor="text1"/>
          <w:sz w:val="20"/>
          <w:szCs w:val="20"/>
          <w:lang w:val="en-US" w:eastAsia="ru-RU"/>
        </w:rPr>
        <w:t xml:space="preserve"> </w:t>
      </w:r>
      <w:r w:rsidRPr="00695B67">
        <w:rPr>
          <w:rFonts w:ascii="Arial" w:hAnsi="Arial" w:cs="Arial"/>
          <w:bCs/>
          <w:color w:val="000000" w:themeColor="text1"/>
          <w:sz w:val="20"/>
          <w:szCs w:val="20"/>
          <w:lang w:val="en-US" w:eastAsia="ru-RU"/>
        </w:rPr>
        <w:t>is a dynamic management view that provides information about all the waits encountered by threads that executed in your SQL Server instance. It summarizes the total wait time, the maximum wait time, and the wait count for each type of wait.</w:t>
      </w:r>
    </w:p>
    <w:p w14:paraId="7F22A786" w14:textId="77777777" w:rsidR="00695B67" w:rsidRPr="00667F4A" w:rsidRDefault="00695B67" w:rsidP="00695B67">
      <w:pPr>
        <w:tabs>
          <w:tab w:val="left" w:pos="1134"/>
        </w:tabs>
        <w:ind w:left="1021"/>
        <w:rPr>
          <w:rFonts w:ascii="Arial" w:hAnsi="Arial" w:cs="Arial"/>
          <w:bCs/>
          <w:color w:val="000000" w:themeColor="text1"/>
          <w:sz w:val="20"/>
          <w:szCs w:val="20"/>
          <w:lang w:val="en-US" w:eastAsia="ru-RU"/>
        </w:rPr>
      </w:pPr>
    </w:p>
    <w:p w14:paraId="47845EE0" w14:textId="1503FCB4" w:rsidR="00695B67" w:rsidRPr="00667F4A" w:rsidRDefault="00695B67" w:rsidP="00695B6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dbo.</w:t>
      </w:r>
      <w:r w:rsidRPr="00695B67">
        <w:rPr>
          <w:rFonts w:ascii="Arial" w:hAnsi="Arial" w:cs="Arial"/>
          <w:b/>
          <w:color w:val="000000" w:themeColor="text1"/>
          <w:sz w:val="20"/>
          <w:szCs w:val="20"/>
          <w:lang w:val="en-US" w:eastAsia="ru-RU"/>
        </w:rPr>
        <w:t>sp_ins_perf_wait_status_log</w:t>
      </w:r>
      <w:proofErr w:type="spellEnd"/>
      <w:r w:rsidRPr="00695B67">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695B67">
        <w:rPr>
          <w:rFonts w:ascii="Arial" w:hAnsi="Arial" w:cs="Arial"/>
          <w:b/>
          <w:color w:val="000000" w:themeColor="text1"/>
          <w:sz w:val="20"/>
          <w:szCs w:val="20"/>
          <w:lang w:val="en-US" w:eastAsia="ru-RU"/>
        </w:rPr>
        <w:t>sys.dm_os_wait_stats</w:t>
      </w:r>
      <w:proofErr w:type="spellEnd"/>
      <w:r w:rsidRPr="00695B67">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insert it in the </w:t>
      </w:r>
      <w:proofErr w:type="spellStart"/>
      <w:r w:rsidRPr="00695B67">
        <w:rPr>
          <w:rFonts w:ascii="Arial" w:hAnsi="Arial" w:cs="Arial"/>
          <w:b/>
          <w:color w:val="000000" w:themeColor="text1"/>
          <w:sz w:val="20"/>
          <w:szCs w:val="20"/>
          <w:lang w:eastAsia="ru-RU"/>
        </w:rPr>
        <w:t>perf.wait_status_log</w:t>
      </w:r>
      <w:proofErr w:type="spellEnd"/>
      <w:r w:rsidRPr="00695B67">
        <w:rPr>
          <w:rFonts w:ascii="Arial" w:hAnsi="Arial" w:cs="Arial"/>
          <w:b/>
          <w:color w:val="000000" w:themeColor="text1"/>
          <w:sz w:val="20"/>
          <w:szCs w:val="20"/>
          <w:lang w:eastAsia="ru-RU"/>
        </w:rPr>
        <w:t xml:space="preserve"> </w:t>
      </w:r>
      <w:r w:rsidRPr="00667F4A">
        <w:rPr>
          <w:rFonts w:ascii="Arial" w:hAnsi="Arial" w:cs="Arial"/>
          <w:bCs/>
          <w:color w:val="000000" w:themeColor="text1"/>
          <w:sz w:val="20"/>
          <w:szCs w:val="20"/>
          <w:lang w:val="en-US" w:eastAsia="ru-RU"/>
        </w:rPr>
        <w:t>table.</w:t>
      </w:r>
    </w:p>
    <w:p w14:paraId="3C38A153" w14:textId="77777777" w:rsidR="00695B67" w:rsidRDefault="00695B67" w:rsidP="00695B67">
      <w:pPr>
        <w:tabs>
          <w:tab w:val="left" w:pos="1134"/>
        </w:tabs>
        <w:ind w:left="794"/>
        <w:rPr>
          <w:rFonts w:ascii="Arial" w:hAnsi="Arial" w:cs="Arial"/>
          <w:bCs/>
          <w:color w:val="000000" w:themeColor="text1"/>
          <w:sz w:val="20"/>
          <w:szCs w:val="20"/>
          <w:lang w:val="en-US" w:eastAsia="ru-RU"/>
        </w:rPr>
      </w:pPr>
    </w:p>
    <w:p w14:paraId="6391C0D8" w14:textId="0D4FC488" w:rsidR="00695B67" w:rsidRPr="00667F4A" w:rsidRDefault="00695B67" w:rsidP="00695B6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695B67">
        <w:rPr>
          <w:rFonts w:ascii="Arial" w:hAnsi="Arial" w:cs="Arial"/>
          <w:b/>
          <w:color w:val="000000" w:themeColor="text1"/>
          <w:sz w:val="20"/>
          <w:szCs w:val="20"/>
          <w:lang w:eastAsia="ru-RU"/>
        </w:rPr>
        <w:t>perf.wait_status_log</w:t>
      </w:r>
      <w:proofErr w:type="spellEnd"/>
      <w:r w:rsidRPr="00667F4A">
        <w:rPr>
          <w:rFonts w:ascii="Arial" w:hAnsi="Arial" w:cs="Arial"/>
          <w:b/>
          <w:color w:val="000000" w:themeColor="text1"/>
          <w:sz w:val="20"/>
          <w:szCs w:val="20"/>
          <w:lang w:val="en-US" w:eastAsia="ru-RU"/>
        </w:rPr>
        <w:t>.</w:t>
      </w:r>
    </w:p>
    <w:p w14:paraId="648D912B" w14:textId="65BAD82C" w:rsidR="004D3E9B" w:rsidRPr="00695B67" w:rsidRDefault="00695B67" w:rsidP="00695B6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27"/>
    <w:p w14:paraId="4051BCA7" w14:textId="5EA6D372" w:rsidR="00003D26" w:rsidRPr="00003D26" w:rsidRDefault="00003D26" w:rsidP="00695B67">
      <w:pPr>
        <w:pStyle w:val="a5"/>
        <w:numPr>
          <w:ilvl w:val="0"/>
          <w:numId w:val="18"/>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CatalogueID</w:t>
      </w:r>
      <w:proofErr w:type="spellEnd"/>
      <w:r w:rsidRPr="00003D26">
        <w:rPr>
          <w:rFonts w:ascii="Arial" w:eastAsia="Times New Roman" w:hAnsi="Arial" w:cs="Arial"/>
          <w:bCs/>
          <w:color w:val="000000" w:themeColor="text1"/>
          <w:sz w:val="20"/>
          <w:szCs w:val="20"/>
          <w:lang w:val="en-US" w:eastAsia="ru-RU"/>
        </w:rPr>
        <w:t xml:space="preserve"> : This column stores the unique identifier for each catalogue entry.</w:t>
      </w:r>
    </w:p>
    <w:p w14:paraId="1ABF3BA5" w14:textId="1831F24D" w:rsidR="00003D26" w:rsidRPr="00003D26" w:rsidRDefault="00003D26" w:rsidP="00695B67">
      <w:pPr>
        <w:pStyle w:val="a5"/>
        <w:numPr>
          <w:ilvl w:val="0"/>
          <w:numId w:val="18"/>
        </w:numPr>
        <w:tabs>
          <w:tab w:val="left" w:pos="1418"/>
        </w:tabs>
        <w:ind w:hanging="861"/>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date</w:t>
      </w:r>
      <w:r w:rsidRPr="00003D26">
        <w:rPr>
          <w:rFonts w:ascii="Arial" w:eastAsia="Times New Roman" w:hAnsi="Arial" w:cs="Arial"/>
          <w:bCs/>
          <w:color w:val="000000" w:themeColor="text1"/>
          <w:sz w:val="20"/>
          <w:szCs w:val="20"/>
          <w:lang w:val="en-US" w:eastAsia="ru-RU"/>
        </w:rPr>
        <w:t xml:space="preserve"> : This column holds the timestamp when the entry is made.</w:t>
      </w:r>
    </w:p>
    <w:p w14:paraId="355FEEC7" w14:textId="6B0655ED" w:rsidR="00003D26" w:rsidRPr="00003D26" w:rsidRDefault="00003D26" w:rsidP="00695B67">
      <w:pPr>
        <w:pStyle w:val="a5"/>
        <w:numPr>
          <w:ilvl w:val="0"/>
          <w:numId w:val="18"/>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month_id</w:t>
      </w:r>
      <w:proofErr w:type="spellEnd"/>
      <w:r w:rsidRPr="00003D26">
        <w:rPr>
          <w:rFonts w:ascii="Arial" w:eastAsia="Times New Roman" w:hAnsi="Arial" w:cs="Arial"/>
          <w:bCs/>
          <w:color w:val="000000" w:themeColor="text1"/>
          <w:sz w:val="20"/>
          <w:szCs w:val="20"/>
          <w:lang w:val="en-US" w:eastAsia="ru-RU"/>
        </w:rPr>
        <w:t xml:space="preserve"> : This column represents the month associated with the date of the entry.</w:t>
      </w:r>
    </w:p>
    <w:p w14:paraId="3C5806DC" w14:textId="45F49865" w:rsidR="00003D26" w:rsidRPr="00003D26" w:rsidRDefault="00003D26" w:rsidP="00695B67">
      <w:pPr>
        <w:pStyle w:val="a5"/>
        <w:numPr>
          <w:ilvl w:val="0"/>
          <w:numId w:val="18"/>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wait_type</w:t>
      </w:r>
      <w:proofErr w:type="spellEnd"/>
      <w:r w:rsidRPr="00003D26">
        <w:rPr>
          <w:rFonts w:ascii="Arial" w:eastAsia="Times New Roman" w:hAnsi="Arial" w:cs="Arial"/>
          <w:bCs/>
          <w:color w:val="000000" w:themeColor="text1"/>
          <w:sz w:val="20"/>
          <w:szCs w:val="20"/>
          <w:lang w:val="en-US" w:eastAsia="ru-RU"/>
        </w:rPr>
        <w:t xml:space="preserve"> : This column stores the type of wait encountered by the thread.</w:t>
      </w:r>
    </w:p>
    <w:p w14:paraId="180BF31A" w14:textId="2E6E4748" w:rsidR="00003D26" w:rsidRPr="00003D26" w:rsidRDefault="00003D26" w:rsidP="00695B67">
      <w:pPr>
        <w:pStyle w:val="a5"/>
        <w:numPr>
          <w:ilvl w:val="0"/>
          <w:numId w:val="18"/>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waiting_task_count</w:t>
      </w:r>
      <w:proofErr w:type="spellEnd"/>
      <w:r w:rsidRPr="00003D26">
        <w:rPr>
          <w:rFonts w:ascii="Arial" w:eastAsia="Times New Roman" w:hAnsi="Arial" w:cs="Arial"/>
          <w:bCs/>
          <w:color w:val="000000" w:themeColor="text1"/>
          <w:sz w:val="20"/>
          <w:szCs w:val="20"/>
          <w:lang w:val="en-US" w:eastAsia="ru-RU"/>
        </w:rPr>
        <w:t xml:space="preserve"> : This column stores number of tasks waiting for wait type.</w:t>
      </w:r>
    </w:p>
    <w:p w14:paraId="1D79E35F" w14:textId="7805F7A7" w:rsidR="00003D26" w:rsidRPr="00003D26" w:rsidRDefault="00003D26" w:rsidP="00695B67">
      <w:pPr>
        <w:pStyle w:val="a5"/>
        <w:numPr>
          <w:ilvl w:val="0"/>
          <w:numId w:val="18"/>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wait_time_ms</w:t>
      </w:r>
      <w:proofErr w:type="spellEnd"/>
      <w:r w:rsidRPr="00003D26">
        <w:rPr>
          <w:rFonts w:ascii="Arial" w:eastAsia="Times New Roman" w:hAnsi="Arial" w:cs="Arial"/>
          <w:bCs/>
          <w:color w:val="000000" w:themeColor="text1"/>
          <w:sz w:val="20"/>
          <w:szCs w:val="20"/>
          <w:lang w:val="en-US" w:eastAsia="ru-RU"/>
        </w:rPr>
        <w:t xml:space="preserve"> : This column stores the total wait time for the specified wait type.</w:t>
      </w:r>
    </w:p>
    <w:p w14:paraId="68146C75" w14:textId="04D263D4" w:rsidR="00003D26" w:rsidRPr="00003D26" w:rsidRDefault="00003D26" w:rsidP="00695B67">
      <w:pPr>
        <w:pStyle w:val="a5"/>
        <w:numPr>
          <w:ilvl w:val="0"/>
          <w:numId w:val="18"/>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max_wait_time_</w:t>
      </w:r>
      <w:r w:rsidRPr="00003D26">
        <w:rPr>
          <w:rFonts w:ascii="Arial" w:eastAsia="Times New Roman" w:hAnsi="Arial" w:cs="Arial"/>
          <w:bCs/>
          <w:color w:val="000000" w:themeColor="text1"/>
          <w:sz w:val="20"/>
          <w:szCs w:val="20"/>
          <w:lang w:val="en-US" w:eastAsia="ru-RU"/>
        </w:rPr>
        <w:t>ms</w:t>
      </w:r>
      <w:proofErr w:type="spellEnd"/>
      <w:r w:rsidRPr="00003D26">
        <w:rPr>
          <w:rFonts w:ascii="Arial" w:eastAsia="Times New Roman" w:hAnsi="Arial" w:cs="Arial"/>
          <w:bCs/>
          <w:color w:val="000000" w:themeColor="text1"/>
          <w:sz w:val="20"/>
          <w:szCs w:val="20"/>
          <w:lang w:val="en-US" w:eastAsia="ru-RU"/>
        </w:rPr>
        <w:t xml:space="preserve"> : This column stores maximum wait time for specified wait type.</w:t>
      </w:r>
    </w:p>
    <w:p w14:paraId="728D0153" w14:textId="453DB98A" w:rsidR="00695B67" w:rsidRDefault="00003D26" w:rsidP="00695B67">
      <w:pPr>
        <w:pStyle w:val="a5"/>
        <w:numPr>
          <w:ilvl w:val="0"/>
          <w:numId w:val="18"/>
        </w:numPr>
        <w:tabs>
          <w:tab w:val="left" w:pos="1418"/>
        </w:tabs>
        <w:spacing w:after="0" w:line="240" w:lineRule="auto"/>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signal_wait_time_ms</w:t>
      </w:r>
      <w:proofErr w:type="spellEnd"/>
      <w:r w:rsidRPr="00003D26">
        <w:rPr>
          <w:rFonts w:ascii="Arial" w:eastAsia="Times New Roman" w:hAnsi="Arial" w:cs="Arial"/>
          <w:bCs/>
          <w:color w:val="000000" w:themeColor="text1"/>
          <w:sz w:val="20"/>
          <w:szCs w:val="20"/>
          <w:lang w:val="en-US" w:eastAsia="ru-RU"/>
        </w:rPr>
        <w:t xml:space="preserve"> : This column stores signal wait time</w:t>
      </w:r>
      <w:r w:rsidR="0098560D">
        <w:rPr>
          <w:rFonts w:ascii="Arial" w:eastAsia="Times New Roman" w:hAnsi="Arial" w:cs="Arial"/>
          <w:bCs/>
          <w:color w:val="000000" w:themeColor="text1"/>
          <w:sz w:val="20"/>
          <w:szCs w:val="20"/>
          <w:lang w:val="en-US" w:eastAsia="ru-RU"/>
        </w:rPr>
        <w:t xml:space="preserve"> </w:t>
      </w:r>
      <w:r w:rsidRPr="00003D26">
        <w:rPr>
          <w:rFonts w:ascii="Arial" w:eastAsia="Times New Roman" w:hAnsi="Arial" w:cs="Arial"/>
          <w:bCs/>
          <w:color w:val="000000" w:themeColor="text1"/>
          <w:sz w:val="20"/>
          <w:szCs w:val="20"/>
          <w:lang w:val="en-US" w:eastAsia="ru-RU"/>
        </w:rPr>
        <w:t>for specified wait type.</w:t>
      </w:r>
    </w:p>
    <w:p w14:paraId="77F7425C" w14:textId="4EC74F23" w:rsidR="004D3E9B" w:rsidRPr="00695B67" w:rsidRDefault="00695B67" w:rsidP="00695B67">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073EC8DF" w14:textId="634AFAC6" w:rsidR="0033318C" w:rsidRPr="00695B67" w:rsidRDefault="0098560D" w:rsidP="009B378B">
      <w:pPr>
        <w:pStyle w:val="Capitchure"/>
        <w:numPr>
          <w:ilvl w:val="0"/>
          <w:numId w:val="23"/>
        </w:numPr>
        <w:ind w:left="792" w:hanging="508"/>
        <w:rPr>
          <w:b w:val="0"/>
          <w:bCs/>
          <w:color w:val="000000" w:themeColor="text1"/>
          <w:lang w:eastAsia="ru-RU"/>
        </w:rPr>
      </w:pPr>
      <w:r>
        <w:rPr>
          <w:bCs/>
          <w:color w:val="000000" w:themeColor="text1"/>
        </w:rPr>
        <w:lastRenderedPageBreak/>
        <w:t xml:space="preserve"> </w:t>
      </w:r>
      <w:bookmarkStart w:id="28" w:name="_Toc138760052"/>
      <w:r w:rsidR="0033318C" w:rsidRPr="00695B67">
        <w:rPr>
          <w:bCs/>
          <w:color w:val="000000" w:themeColor="text1"/>
        </w:rPr>
        <w:t>Each scheduled job to be executed by SQL Server Agent</w:t>
      </w:r>
      <w:bookmarkEnd w:id="28"/>
    </w:p>
    <w:p w14:paraId="44977082" w14:textId="77777777" w:rsidR="00695B67" w:rsidRPr="007F1728" w:rsidRDefault="00695B67" w:rsidP="00695B67">
      <w:pPr>
        <w:tabs>
          <w:tab w:val="left" w:pos="1134"/>
        </w:tabs>
        <w:ind w:left="794"/>
        <w:rPr>
          <w:rFonts w:ascii="Arial" w:hAnsi="Arial" w:cs="Arial"/>
          <w:bCs/>
          <w:color w:val="000000" w:themeColor="text1"/>
          <w:sz w:val="20"/>
          <w:szCs w:val="20"/>
          <w:lang w:val="en-US" w:eastAsia="ru-RU"/>
        </w:rPr>
      </w:pPr>
      <w:bookmarkStart w:id="29" w:name="_Hlk138688478"/>
      <w:r w:rsidRPr="007F1728">
        <w:rPr>
          <w:rFonts w:ascii="Arial" w:hAnsi="Arial" w:cs="Arial"/>
          <w:bCs/>
          <w:color w:val="000000" w:themeColor="text1"/>
          <w:sz w:val="20"/>
          <w:szCs w:val="20"/>
          <w:lang w:val="en-US" w:eastAsia="ru-RU"/>
        </w:rPr>
        <w:t xml:space="preserve">Source system table from where take data: </w:t>
      </w:r>
    </w:p>
    <w:p w14:paraId="7A485740" w14:textId="3BE23CC7" w:rsidR="00695B67" w:rsidRDefault="00695B67" w:rsidP="00695B67">
      <w:pPr>
        <w:tabs>
          <w:tab w:val="left" w:pos="1134"/>
        </w:tabs>
        <w:ind w:left="1021"/>
        <w:rPr>
          <w:rFonts w:ascii="Arial" w:hAnsi="Arial" w:cs="Arial"/>
          <w:b/>
          <w:color w:val="000000" w:themeColor="text1"/>
          <w:sz w:val="20"/>
          <w:szCs w:val="20"/>
          <w:lang w:val="en-US" w:eastAsia="ru-RU"/>
        </w:rPr>
      </w:pPr>
      <w:proofErr w:type="spellStart"/>
      <w:r w:rsidRPr="00695B67">
        <w:rPr>
          <w:rFonts w:ascii="Arial" w:hAnsi="Arial" w:cs="Arial"/>
          <w:b/>
          <w:color w:val="000000" w:themeColor="text1"/>
          <w:sz w:val="20"/>
          <w:szCs w:val="20"/>
          <w:lang w:val="en-US" w:eastAsia="ru-RU"/>
        </w:rPr>
        <w:t>msdb.dbo.sysjobs</w:t>
      </w:r>
      <w:proofErr w:type="spellEnd"/>
      <w:r w:rsidRPr="00695B67">
        <w:rPr>
          <w:rFonts w:ascii="Arial" w:hAnsi="Arial" w:cs="Arial"/>
          <w:b/>
          <w:color w:val="000000" w:themeColor="text1"/>
          <w:sz w:val="20"/>
          <w:szCs w:val="20"/>
          <w:lang w:val="en-US" w:eastAsia="ru-RU"/>
        </w:rPr>
        <w:t xml:space="preserve"> </w:t>
      </w:r>
      <w:r w:rsidRPr="00695B67">
        <w:rPr>
          <w:rFonts w:ascii="Arial" w:hAnsi="Arial" w:cs="Arial"/>
          <w:bCs/>
          <w:color w:val="000000" w:themeColor="text1"/>
          <w:sz w:val="20"/>
          <w:szCs w:val="20"/>
          <w:lang w:val="en-US" w:eastAsia="ru-RU"/>
        </w:rPr>
        <w:t>is a table in the MSDB database that provides information about the jobs that are managed by SQL Server Agent. These jobs are user-defined, and can perform various tasks such as database maintenance, backups, or running Transact-SQL scripts, SSIS packages, or command line applications.</w:t>
      </w:r>
    </w:p>
    <w:p w14:paraId="714283AB" w14:textId="77777777" w:rsidR="00695B67" w:rsidRPr="00667F4A" w:rsidRDefault="00695B67" w:rsidP="00695B67">
      <w:pPr>
        <w:tabs>
          <w:tab w:val="left" w:pos="1134"/>
        </w:tabs>
        <w:ind w:left="1021"/>
        <w:rPr>
          <w:rFonts w:ascii="Arial" w:hAnsi="Arial" w:cs="Arial"/>
          <w:bCs/>
          <w:color w:val="000000" w:themeColor="text1"/>
          <w:sz w:val="20"/>
          <w:szCs w:val="20"/>
          <w:lang w:val="en-US" w:eastAsia="ru-RU"/>
        </w:rPr>
      </w:pPr>
    </w:p>
    <w:p w14:paraId="44483154" w14:textId="17EF9F6F" w:rsidR="00695B67" w:rsidRPr="00667F4A" w:rsidRDefault="00695B67" w:rsidP="00695B6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dbo.</w:t>
      </w:r>
      <w:r w:rsidRPr="00695B67">
        <w:rPr>
          <w:rFonts w:ascii="Arial" w:hAnsi="Arial" w:cs="Arial"/>
          <w:b/>
          <w:color w:val="000000" w:themeColor="text1"/>
          <w:sz w:val="20"/>
          <w:szCs w:val="20"/>
          <w:lang w:val="en-US" w:eastAsia="ru-RU"/>
        </w:rPr>
        <w:t>sp_mrg_sched_job</w:t>
      </w:r>
      <w:proofErr w:type="spellEnd"/>
      <w:r w:rsidRPr="00695B67">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695B67">
        <w:rPr>
          <w:rFonts w:ascii="Arial" w:hAnsi="Arial" w:cs="Arial"/>
          <w:b/>
          <w:color w:val="000000" w:themeColor="text1"/>
          <w:sz w:val="20"/>
          <w:szCs w:val="20"/>
          <w:lang w:val="en-US" w:eastAsia="ru-RU"/>
        </w:rPr>
        <w:t>msdb.dbo.sysjobs</w:t>
      </w:r>
      <w:proofErr w:type="spellEnd"/>
      <w:r w:rsidRPr="00695B67">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insert it in the </w:t>
      </w:r>
      <w:proofErr w:type="spellStart"/>
      <w:r w:rsidRPr="00695B67">
        <w:rPr>
          <w:rFonts w:ascii="Arial" w:hAnsi="Arial" w:cs="Arial"/>
          <w:b/>
          <w:color w:val="000000" w:themeColor="text1"/>
          <w:sz w:val="20"/>
          <w:szCs w:val="20"/>
          <w:lang w:eastAsia="ru-RU"/>
        </w:rPr>
        <w:t>sched.job</w:t>
      </w:r>
      <w:proofErr w:type="spellEnd"/>
      <w:r w:rsidRPr="00695B67">
        <w:rPr>
          <w:rFonts w:ascii="Arial" w:hAnsi="Arial" w:cs="Arial"/>
          <w:b/>
          <w:color w:val="000000" w:themeColor="text1"/>
          <w:sz w:val="20"/>
          <w:szCs w:val="20"/>
          <w:lang w:eastAsia="ru-RU"/>
        </w:rPr>
        <w:t xml:space="preserve"> </w:t>
      </w:r>
      <w:r w:rsidRPr="00667F4A">
        <w:rPr>
          <w:rFonts w:ascii="Arial" w:hAnsi="Arial" w:cs="Arial"/>
          <w:bCs/>
          <w:color w:val="000000" w:themeColor="text1"/>
          <w:sz w:val="20"/>
          <w:szCs w:val="20"/>
          <w:lang w:val="en-US" w:eastAsia="ru-RU"/>
        </w:rPr>
        <w:t>table.</w:t>
      </w:r>
    </w:p>
    <w:p w14:paraId="20994B4B" w14:textId="77777777" w:rsidR="00695B67" w:rsidRDefault="00695B67" w:rsidP="00695B67">
      <w:pPr>
        <w:tabs>
          <w:tab w:val="left" w:pos="1134"/>
        </w:tabs>
        <w:ind w:left="794"/>
        <w:rPr>
          <w:rFonts w:ascii="Arial" w:hAnsi="Arial" w:cs="Arial"/>
          <w:bCs/>
          <w:color w:val="000000" w:themeColor="text1"/>
          <w:sz w:val="20"/>
          <w:szCs w:val="20"/>
          <w:lang w:val="en-US" w:eastAsia="ru-RU"/>
        </w:rPr>
      </w:pPr>
    </w:p>
    <w:p w14:paraId="33EA45AD" w14:textId="3A651FCF" w:rsidR="00695B67" w:rsidRPr="00667F4A" w:rsidRDefault="00695B67" w:rsidP="00695B6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695B67">
        <w:rPr>
          <w:rFonts w:ascii="Arial" w:hAnsi="Arial" w:cs="Arial"/>
          <w:b/>
          <w:color w:val="000000" w:themeColor="text1"/>
          <w:sz w:val="20"/>
          <w:szCs w:val="20"/>
          <w:lang w:eastAsia="ru-RU"/>
        </w:rPr>
        <w:t>sched.job</w:t>
      </w:r>
      <w:proofErr w:type="spellEnd"/>
      <w:r w:rsidRPr="00667F4A">
        <w:rPr>
          <w:rFonts w:ascii="Arial" w:hAnsi="Arial" w:cs="Arial"/>
          <w:b/>
          <w:color w:val="000000" w:themeColor="text1"/>
          <w:sz w:val="20"/>
          <w:szCs w:val="20"/>
          <w:lang w:val="en-US" w:eastAsia="ru-RU"/>
        </w:rPr>
        <w:t>.</w:t>
      </w:r>
    </w:p>
    <w:p w14:paraId="1BBB3647" w14:textId="73BDEDFB" w:rsidR="004D3E9B" w:rsidRPr="00695B67" w:rsidRDefault="00695B67" w:rsidP="00695B6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29"/>
    <w:p w14:paraId="0E957706" w14:textId="410A9ECC" w:rsidR="006348CA" w:rsidRPr="006348CA" w:rsidRDefault="006348CA" w:rsidP="00695B67">
      <w:pPr>
        <w:pStyle w:val="a5"/>
        <w:numPr>
          <w:ilvl w:val="0"/>
          <w:numId w:val="19"/>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CatalogueID</w:t>
      </w:r>
      <w:proofErr w:type="spellEnd"/>
      <w:r w:rsidRPr="006348CA">
        <w:rPr>
          <w:rFonts w:ascii="Arial" w:eastAsia="Times New Roman" w:hAnsi="Arial" w:cs="Arial"/>
          <w:bCs/>
          <w:color w:val="000000" w:themeColor="text1"/>
          <w:sz w:val="20"/>
          <w:szCs w:val="20"/>
          <w:lang w:val="en-US" w:eastAsia="ru-RU"/>
        </w:rPr>
        <w:t xml:space="preserve"> : This column stores the unique identifier for each catalogue entry.</w:t>
      </w:r>
    </w:p>
    <w:p w14:paraId="1703D722" w14:textId="4F7ABE8B" w:rsidR="006348CA" w:rsidRPr="006348CA" w:rsidRDefault="006348CA" w:rsidP="00695B67">
      <w:pPr>
        <w:pStyle w:val="a5"/>
        <w:numPr>
          <w:ilvl w:val="0"/>
          <w:numId w:val="19"/>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ident_code</w:t>
      </w:r>
      <w:proofErr w:type="spellEnd"/>
      <w:r w:rsidRPr="006348CA">
        <w:rPr>
          <w:rFonts w:ascii="Arial" w:eastAsia="Times New Roman" w:hAnsi="Arial" w:cs="Arial"/>
          <w:bCs/>
          <w:color w:val="000000" w:themeColor="text1"/>
          <w:sz w:val="20"/>
          <w:szCs w:val="20"/>
          <w:lang w:val="en-US" w:eastAsia="ru-RU"/>
        </w:rPr>
        <w:t xml:space="preserve"> : This column stores the identifier code for the scheduled job.</w:t>
      </w:r>
    </w:p>
    <w:p w14:paraId="0960DE70" w14:textId="5387374D" w:rsidR="006348CA" w:rsidRPr="006348CA" w:rsidRDefault="006348CA" w:rsidP="00695B67">
      <w:pPr>
        <w:pStyle w:val="a5"/>
        <w:numPr>
          <w:ilvl w:val="0"/>
          <w:numId w:val="19"/>
        </w:numPr>
        <w:tabs>
          <w:tab w:val="left" w:pos="1418"/>
        </w:tabs>
        <w:ind w:hanging="861"/>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name</w:t>
      </w:r>
      <w:r w:rsidRPr="006348CA">
        <w:rPr>
          <w:rFonts w:ascii="Arial" w:eastAsia="Times New Roman" w:hAnsi="Arial" w:cs="Arial"/>
          <w:bCs/>
          <w:color w:val="000000" w:themeColor="text1"/>
          <w:sz w:val="20"/>
          <w:szCs w:val="20"/>
          <w:lang w:val="en-US" w:eastAsia="ru-RU"/>
        </w:rPr>
        <w:t xml:space="preserve"> : This column stores the name of the scheduled job.</w:t>
      </w:r>
    </w:p>
    <w:p w14:paraId="6442332C" w14:textId="0561724C" w:rsidR="006348CA" w:rsidRPr="006348CA" w:rsidRDefault="006348CA" w:rsidP="00695B67">
      <w:pPr>
        <w:pStyle w:val="a5"/>
        <w:numPr>
          <w:ilvl w:val="0"/>
          <w:numId w:val="19"/>
        </w:numPr>
        <w:tabs>
          <w:tab w:val="left" w:pos="1418"/>
        </w:tabs>
        <w:ind w:hanging="861"/>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description</w:t>
      </w:r>
      <w:r w:rsidRPr="006348CA">
        <w:rPr>
          <w:rFonts w:ascii="Arial" w:eastAsia="Times New Roman" w:hAnsi="Arial" w:cs="Arial"/>
          <w:bCs/>
          <w:color w:val="000000" w:themeColor="text1"/>
          <w:sz w:val="20"/>
          <w:szCs w:val="20"/>
          <w:lang w:val="en-US" w:eastAsia="ru-RU"/>
        </w:rPr>
        <w:t xml:space="preserve"> : This column stores the description of the scheduled job.</w:t>
      </w:r>
    </w:p>
    <w:p w14:paraId="21757314" w14:textId="6D1B4946" w:rsidR="004D3E9B" w:rsidRPr="00695B67" w:rsidRDefault="006348CA" w:rsidP="00695B67">
      <w:pPr>
        <w:pStyle w:val="a5"/>
        <w:numPr>
          <w:ilvl w:val="0"/>
          <w:numId w:val="19"/>
        </w:numPr>
        <w:tabs>
          <w:tab w:val="left" w:pos="1418"/>
        </w:tabs>
        <w:spacing w:after="0" w:line="240" w:lineRule="auto"/>
        <w:ind w:hanging="861"/>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enabled</w:t>
      </w:r>
      <w:r w:rsidRPr="006348CA">
        <w:rPr>
          <w:rFonts w:ascii="Arial" w:eastAsia="Times New Roman" w:hAnsi="Arial" w:cs="Arial"/>
          <w:bCs/>
          <w:color w:val="000000" w:themeColor="text1"/>
          <w:sz w:val="20"/>
          <w:szCs w:val="20"/>
          <w:lang w:val="en-US" w:eastAsia="ru-RU"/>
        </w:rPr>
        <w:t xml:space="preserve"> : This column indicates whether the scheduled job is enabled or disabled.</w:t>
      </w:r>
    </w:p>
    <w:p w14:paraId="0A4CD891" w14:textId="4F2BD510" w:rsidR="004D3E9B" w:rsidRPr="00201A22" w:rsidRDefault="004D3E9B" w:rsidP="00201A22">
      <w:pPr>
        <w:rPr>
          <w:rFonts w:ascii="Arial" w:eastAsia="Calibri" w:hAnsi="Arial" w:cs="Arial"/>
          <w:bCs/>
          <w:color w:val="000000" w:themeColor="text1"/>
          <w:sz w:val="20"/>
          <w:szCs w:val="20"/>
          <w:lang w:val="en-US" w:eastAsia="ru-RU"/>
        </w:rPr>
      </w:pPr>
    </w:p>
    <w:p w14:paraId="0EACCE5C" w14:textId="0832AA61" w:rsidR="0033318C" w:rsidRPr="00097C2A" w:rsidRDefault="0033318C" w:rsidP="009B378B">
      <w:pPr>
        <w:pStyle w:val="Capitchure"/>
        <w:numPr>
          <w:ilvl w:val="0"/>
          <w:numId w:val="23"/>
        </w:numPr>
        <w:ind w:left="792" w:hanging="508"/>
        <w:rPr>
          <w:bCs/>
          <w:color w:val="000000" w:themeColor="text1"/>
          <w:lang w:eastAsia="ru-RU"/>
        </w:rPr>
      </w:pPr>
      <w:bookmarkStart w:id="30" w:name="_Toc138760053"/>
      <w:r w:rsidRPr="00F3438B">
        <w:rPr>
          <w:bCs/>
          <w:color w:val="000000" w:themeColor="text1"/>
        </w:rPr>
        <w:t>Unique catalogue ID for collect data</w:t>
      </w:r>
      <w:bookmarkEnd w:id="30"/>
      <w:r w:rsidRPr="00097C2A">
        <w:rPr>
          <w:rFonts w:ascii="Consolas" w:hAnsi="Consolas" w:cs="Consolas"/>
          <w:bCs/>
          <w:color w:val="000000"/>
          <w:sz w:val="19"/>
          <w:szCs w:val="19"/>
          <w:lang w:eastAsia="de-AT"/>
        </w:rPr>
        <w:t xml:space="preserve"> </w:t>
      </w:r>
    </w:p>
    <w:p w14:paraId="07CD1F27" w14:textId="77777777" w:rsidR="007C552A" w:rsidRPr="007F1728" w:rsidRDefault="007C552A" w:rsidP="007C552A">
      <w:pPr>
        <w:tabs>
          <w:tab w:val="left" w:pos="1134"/>
        </w:tabs>
        <w:ind w:left="794"/>
        <w:rPr>
          <w:rFonts w:ascii="Arial" w:hAnsi="Arial" w:cs="Arial"/>
          <w:bCs/>
          <w:color w:val="000000" w:themeColor="text1"/>
          <w:sz w:val="20"/>
          <w:szCs w:val="20"/>
          <w:lang w:val="en-US" w:eastAsia="ru-RU"/>
        </w:rPr>
      </w:pPr>
      <w:r w:rsidRPr="007F1728">
        <w:rPr>
          <w:rFonts w:ascii="Arial" w:hAnsi="Arial" w:cs="Arial"/>
          <w:bCs/>
          <w:color w:val="000000" w:themeColor="text1"/>
          <w:sz w:val="20"/>
          <w:szCs w:val="20"/>
          <w:lang w:val="en-US" w:eastAsia="ru-RU"/>
        </w:rPr>
        <w:t xml:space="preserve">Source system table from where take data: </w:t>
      </w:r>
    </w:p>
    <w:p w14:paraId="6330C9C6" w14:textId="389F715A" w:rsidR="007C552A" w:rsidRDefault="00F3438B" w:rsidP="007C552A">
      <w:pPr>
        <w:tabs>
          <w:tab w:val="left" w:pos="1134"/>
        </w:tabs>
        <w:ind w:left="1021"/>
        <w:rPr>
          <w:rFonts w:ascii="Arial" w:hAnsi="Arial" w:cs="Arial"/>
          <w:b/>
          <w:color w:val="000000" w:themeColor="text1"/>
          <w:sz w:val="20"/>
          <w:szCs w:val="20"/>
          <w:lang w:val="en-US" w:eastAsia="ru-RU"/>
        </w:rPr>
      </w:pPr>
      <w:r>
        <w:rPr>
          <w:rFonts w:ascii="Arial" w:hAnsi="Arial" w:cs="Arial"/>
          <w:bCs/>
          <w:color w:val="000000" w:themeColor="text1"/>
          <w:sz w:val="20"/>
          <w:szCs w:val="20"/>
          <w:lang w:val="en-US" w:eastAsia="ru-RU"/>
        </w:rPr>
        <w:t xml:space="preserve">Internal logic in procedure </w:t>
      </w:r>
      <w:r w:rsidRPr="00667F4A">
        <w:rPr>
          <w:rFonts w:ascii="Arial" w:hAnsi="Arial" w:cs="Arial"/>
          <w:b/>
          <w:color w:val="000000" w:themeColor="text1"/>
          <w:sz w:val="20"/>
          <w:szCs w:val="20"/>
          <w:lang w:val="en-US" w:eastAsia="ru-RU"/>
        </w:rPr>
        <w:t>dbo.</w:t>
      </w:r>
      <w:r w:rsidRPr="00F3438B">
        <w:rPr>
          <w:rFonts w:ascii="Arial" w:hAnsi="Arial" w:cs="Arial"/>
          <w:b/>
          <w:color w:val="000000" w:themeColor="text1"/>
          <w:sz w:val="20"/>
          <w:szCs w:val="20"/>
          <w:lang w:val="en-US" w:eastAsia="ru-RU"/>
        </w:rPr>
        <w:t>StorePerformancedata</w:t>
      </w:r>
      <w:r>
        <w:rPr>
          <w:rFonts w:ascii="Arial" w:hAnsi="Arial" w:cs="Arial"/>
          <w:bCs/>
          <w:color w:val="000000" w:themeColor="text1"/>
          <w:sz w:val="20"/>
          <w:szCs w:val="20"/>
          <w:lang w:val="en-US" w:eastAsia="ru-RU"/>
        </w:rPr>
        <w:t xml:space="preserve"> generating catalogue ID.</w:t>
      </w:r>
    </w:p>
    <w:p w14:paraId="61B98A05" w14:textId="77777777" w:rsidR="007C552A" w:rsidRPr="00667F4A" w:rsidRDefault="007C552A" w:rsidP="007C552A">
      <w:pPr>
        <w:tabs>
          <w:tab w:val="left" w:pos="1134"/>
        </w:tabs>
        <w:ind w:left="1021"/>
        <w:rPr>
          <w:rFonts w:ascii="Arial" w:hAnsi="Arial" w:cs="Arial"/>
          <w:bCs/>
          <w:color w:val="000000" w:themeColor="text1"/>
          <w:sz w:val="20"/>
          <w:szCs w:val="20"/>
          <w:lang w:val="en-US" w:eastAsia="ru-RU"/>
        </w:rPr>
      </w:pPr>
    </w:p>
    <w:p w14:paraId="25F0BA89" w14:textId="05C5C9D1" w:rsidR="007C552A" w:rsidRPr="00667F4A" w:rsidRDefault="007C552A" w:rsidP="007C552A">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dbo.</w:t>
      </w:r>
      <w:r w:rsidR="00F3438B" w:rsidRPr="00F3438B">
        <w:rPr>
          <w:rFonts w:ascii="Arial" w:hAnsi="Arial" w:cs="Arial"/>
          <w:b/>
          <w:color w:val="000000" w:themeColor="text1"/>
          <w:sz w:val="20"/>
          <w:szCs w:val="20"/>
          <w:lang w:val="en-US" w:eastAsia="ru-RU"/>
        </w:rPr>
        <w:t>StorePerformancedata</w:t>
      </w:r>
      <w:r w:rsidRPr="00695B67">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w:t>
      </w:r>
      <w:r w:rsidR="00F3438B">
        <w:rPr>
          <w:rFonts w:ascii="Arial" w:hAnsi="Arial" w:cs="Arial"/>
          <w:bCs/>
          <w:color w:val="000000" w:themeColor="text1"/>
          <w:sz w:val="20"/>
          <w:szCs w:val="20"/>
          <w:lang w:val="en-US" w:eastAsia="ru-RU"/>
        </w:rPr>
        <w:t xml:space="preserve">generating catalogue ID to table </w:t>
      </w:r>
      <w:proofErr w:type="spellStart"/>
      <w:r w:rsidR="00F3438B" w:rsidRPr="00F3438B">
        <w:rPr>
          <w:rFonts w:ascii="Arial" w:hAnsi="Arial" w:cs="Arial"/>
          <w:b/>
          <w:color w:val="000000" w:themeColor="text1"/>
          <w:sz w:val="20"/>
          <w:szCs w:val="20"/>
          <w:lang w:val="en-US" w:eastAsia="ru-RU"/>
        </w:rPr>
        <w:t>perf.perf_exec_Catalogue</w:t>
      </w:r>
      <w:proofErr w:type="spellEnd"/>
      <w:r w:rsidR="00F3438B">
        <w:rPr>
          <w:rFonts w:ascii="Arial" w:hAnsi="Arial" w:cs="Arial"/>
          <w:bCs/>
          <w:color w:val="000000" w:themeColor="text1"/>
          <w:sz w:val="20"/>
          <w:szCs w:val="20"/>
          <w:lang w:val="en-US" w:eastAsia="ru-RU"/>
        </w:rPr>
        <w:t>.</w:t>
      </w:r>
    </w:p>
    <w:p w14:paraId="1F30CFA5" w14:textId="77777777" w:rsidR="007C552A" w:rsidRDefault="007C552A" w:rsidP="007C552A">
      <w:pPr>
        <w:tabs>
          <w:tab w:val="left" w:pos="1134"/>
        </w:tabs>
        <w:ind w:left="794"/>
        <w:rPr>
          <w:rFonts w:ascii="Arial" w:hAnsi="Arial" w:cs="Arial"/>
          <w:bCs/>
          <w:color w:val="000000" w:themeColor="text1"/>
          <w:sz w:val="20"/>
          <w:szCs w:val="20"/>
          <w:lang w:val="en-US" w:eastAsia="ru-RU"/>
        </w:rPr>
      </w:pPr>
    </w:p>
    <w:p w14:paraId="2E9AB76C" w14:textId="27DE003E" w:rsidR="007C552A" w:rsidRPr="00667F4A" w:rsidRDefault="007C552A" w:rsidP="007C552A">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00F3438B" w:rsidRPr="00F3438B">
        <w:rPr>
          <w:rFonts w:ascii="Arial" w:hAnsi="Arial" w:cs="Arial"/>
          <w:b/>
          <w:color w:val="000000" w:themeColor="text1"/>
          <w:sz w:val="20"/>
          <w:szCs w:val="20"/>
          <w:lang w:eastAsia="ru-RU"/>
        </w:rPr>
        <w:t>perf.perf_exec_Catalogue</w:t>
      </w:r>
      <w:proofErr w:type="spellEnd"/>
      <w:r w:rsidRPr="00667F4A">
        <w:rPr>
          <w:rFonts w:ascii="Arial" w:hAnsi="Arial" w:cs="Arial"/>
          <w:b/>
          <w:color w:val="000000" w:themeColor="text1"/>
          <w:sz w:val="20"/>
          <w:szCs w:val="20"/>
          <w:lang w:val="en-US" w:eastAsia="ru-RU"/>
        </w:rPr>
        <w:t>.</w:t>
      </w:r>
    </w:p>
    <w:p w14:paraId="75EACDFC" w14:textId="03C90A42" w:rsidR="004D3E9B" w:rsidRPr="0098560D" w:rsidRDefault="007C552A" w:rsidP="0098560D">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p w14:paraId="66B66DDF" w14:textId="32ECAA72" w:rsidR="00201A22" w:rsidRPr="00201A22" w:rsidRDefault="00201A22" w:rsidP="00F3438B">
      <w:pPr>
        <w:pStyle w:val="a5"/>
        <w:numPr>
          <w:ilvl w:val="0"/>
          <w:numId w:val="20"/>
        </w:numPr>
        <w:tabs>
          <w:tab w:val="left" w:pos="1134"/>
        </w:tabs>
        <w:ind w:left="1418" w:hanging="284"/>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ID</w:t>
      </w:r>
      <w:r w:rsidRPr="00201A22">
        <w:rPr>
          <w:rFonts w:ascii="Arial" w:eastAsia="Times New Roman" w:hAnsi="Arial" w:cs="Arial"/>
          <w:bCs/>
          <w:color w:val="000000" w:themeColor="text1"/>
          <w:sz w:val="20"/>
          <w:szCs w:val="20"/>
          <w:lang w:val="en-US" w:eastAsia="ru-RU"/>
        </w:rPr>
        <w:t xml:space="preserve"> : This column stores the unique identifier for each entry in the catalogue.</w:t>
      </w:r>
    </w:p>
    <w:p w14:paraId="7FA20423" w14:textId="587A72F5" w:rsidR="00201A22" w:rsidRPr="00201A22" w:rsidRDefault="00201A22" w:rsidP="00F3438B">
      <w:pPr>
        <w:pStyle w:val="a5"/>
        <w:numPr>
          <w:ilvl w:val="0"/>
          <w:numId w:val="20"/>
        </w:numPr>
        <w:tabs>
          <w:tab w:val="left" w:pos="1134"/>
        </w:tabs>
        <w:ind w:left="1418" w:hanging="284"/>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DATE</w:t>
      </w:r>
      <w:r w:rsidRPr="00201A22">
        <w:rPr>
          <w:rFonts w:ascii="Arial" w:eastAsia="Times New Roman" w:hAnsi="Arial" w:cs="Arial"/>
          <w:bCs/>
          <w:color w:val="000000" w:themeColor="text1"/>
          <w:sz w:val="20"/>
          <w:szCs w:val="20"/>
          <w:lang w:val="en-US" w:eastAsia="ru-RU"/>
        </w:rPr>
        <w:t>: This column stores the date associated with the entry.</w:t>
      </w:r>
    </w:p>
    <w:p w14:paraId="3D818136" w14:textId="6C98FEE3" w:rsidR="00201A22" w:rsidRPr="00201A22" w:rsidRDefault="00201A22" w:rsidP="00F3438B">
      <w:pPr>
        <w:pStyle w:val="a5"/>
        <w:numPr>
          <w:ilvl w:val="0"/>
          <w:numId w:val="20"/>
        </w:numPr>
        <w:tabs>
          <w:tab w:val="left" w:pos="1134"/>
        </w:tabs>
        <w:spacing w:after="0" w:line="240" w:lineRule="auto"/>
        <w:ind w:left="1418" w:hanging="284"/>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TIME</w:t>
      </w:r>
      <w:r w:rsidRPr="00201A22">
        <w:rPr>
          <w:rFonts w:ascii="Arial" w:eastAsia="Times New Roman" w:hAnsi="Arial" w:cs="Arial"/>
          <w:bCs/>
          <w:color w:val="000000" w:themeColor="text1"/>
          <w:sz w:val="20"/>
          <w:szCs w:val="20"/>
          <w:lang w:val="en-US" w:eastAsia="ru-RU"/>
        </w:rPr>
        <w:t>: This column stores the time associated with the entry.</w:t>
      </w:r>
    </w:p>
    <w:p w14:paraId="7C707D06" w14:textId="04003CEA" w:rsidR="004D3E9B" w:rsidRPr="00097C2A" w:rsidRDefault="004D3E9B" w:rsidP="004D3E9B">
      <w:pPr>
        <w:pStyle w:val="a5"/>
        <w:tabs>
          <w:tab w:val="left" w:pos="1134"/>
        </w:tabs>
        <w:spacing w:after="0" w:line="240" w:lineRule="auto"/>
        <w:ind w:left="1134"/>
        <w:rPr>
          <w:rFonts w:ascii="Arial" w:eastAsia="Times New Roman" w:hAnsi="Arial" w:cs="Arial"/>
          <w:b/>
          <w:color w:val="000000" w:themeColor="text1"/>
          <w:sz w:val="20"/>
          <w:szCs w:val="20"/>
          <w:lang w:val="en-US" w:eastAsia="ru-RU"/>
        </w:rPr>
      </w:pPr>
    </w:p>
    <w:p w14:paraId="0F278004" w14:textId="77777777" w:rsidR="004D3E9B" w:rsidRPr="00097C2A" w:rsidRDefault="004D3E9B" w:rsidP="004D3E9B">
      <w:pPr>
        <w:pStyle w:val="a5"/>
        <w:tabs>
          <w:tab w:val="left" w:pos="1134"/>
        </w:tabs>
        <w:spacing w:after="0" w:line="240" w:lineRule="auto"/>
        <w:ind w:left="1134"/>
        <w:rPr>
          <w:rFonts w:ascii="Arial" w:hAnsi="Arial" w:cs="Arial"/>
          <w:bCs/>
          <w:color w:val="000000" w:themeColor="text1"/>
          <w:sz w:val="20"/>
          <w:szCs w:val="20"/>
          <w:lang w:val="en-US" w:eastAsia="ru-RU"/>
        </w:rPr>
      </w:pPr>
    </w:p>
    <w:p w14:paraId="27FC8A8C" w14:textId="00BBC12C" w:rsidR="004D3E9B" w:rsidRPr="00201A22" w:rsidRDefault="00201A22" w:rsidP="00201A22">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43908775" w14:textId="77777777" w:rsidR="00117CBA" w:rsidRPr="00117CBA" w:rsidRDefault="00500673" w:rsidP="009B378B">
      <w:pPr>
        <w:pStyle w:val="Capitchure"/>
        <w:numPr>
          <w:ilvl w:val="0"/>
          <w:numId w:val="23"/>
        </w:numPr>
        <w:ind w:left="792" w:hanging="508"/>
        <w:rPr>
          <w:bCs/>
          <w:color w:val="000000" w:themeColor="text1"/>
          <w:lang w:eastAsia="ru-RU"/>
        </w:rPr>
      </w:pPr>
      <w:r w:rsidRPr="00117CBA">
        <w:rPr>
          <w:bCs/>
          <w:color w:val="000000" w:themeColor="text1"/>
          <w:lang w:eastAsia="ru-RU"/>
        </w:rPr>
        <w:lastRenderedPageBreak/>
        <w:t xml:space="preserve"> </w:t>
      </w:r>
      <w:bookmarkStart w:id="31" w:name="_Toc138760054"/>
      <w:r w:rsidR="0033318C" w:rsidRPr="009B378B">
        <w:rPr>
          <w:bCs/>
          <w:color w:val="000000" w:themeColor="text1"/>
        </w:rPr>
        <w:t>Current</w:t>
      </w:r>
      <w:r w:rsidR="0033318C" w:rsidRPr="00117CBA">
        <w:rPr>
          <w:color w:val="000000" w:themeColor="text1"/>
          <w:lang w:eastAsia="ru-RU"/>
        </w:rPr>
        <w:t xml:space="preserve"> used memory</w:t>
      </w:r>
      <w:bookmarkEnd w:id="31"/>
      <w:r w:rsidR="0033318C" w:rsidRPr="00117CBA">
        <w:rPr>
          <w:color w:val="000000" w:themeColor="text1"/>
          <w:lang w:eastAsia="ru-RU"/>
        </w:rPr>
        <w:t xml:space="preserve"> </w:t>
      </w:r>
    </w:p>
    <w:p w14:paraId="34CE1A19" w14:textId="625D07B3" w:rsidR="00500673" w:rsidRPr="00117CBA" w:rsidRDefault="00117CBA" w:rsidP="00117CBA">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Pr>
          <w:rFonts w:ascii="Arial" w:hAnsi="Arial" w:cs="Arial"/>
          <w:b/>
          <w:color w:val="000000" w:themeColor="text1"/>
          <w:sz w:val="20"/>
          <w:szCs w:val="20"/>
          <w:lang w:val="en-US"/>
        </w:rPr>
        <w:t xml:space="preserve"> </w:t>
      </w:r>
      <w:r w:rsidR="00500673" w:rsidRPr="00117CBA">
        <w:rPr>
          <w:rFonts w:ascii="Arial" w:eastAsia="Times New Roman" w:hAnsi="Arial" w:cs="Arial"/>
          <w:bCs/>
          <w:color w:val="000000" w:themeColor="text1"/>
          <w:sz w:val="20"/>
          <w:szCs w:val="20"/>
          <w:lang w:val="en-US" w:eastAsia="ru-RU"/>
        </w:rPr>
        <w:t xml:space="preserve">Source system table from where take data: </w:t>
      </w:r>
    </w:p>
    <w:p w14:paraId="61CBFEC8" w14:textId="77777777" w:rsidR="00500673" w:rsidRDefault="00500673" w:rsidP="00500673">
      <w:pPr>
        <w:tabs>
          <w:tab w:val="left" w:pos="1134"/>
        </w:tabs>
        <w:ind w:left="1021"/>
        <w:rPr>
          <w:rFonts w:ascii="Arial" w:hAnsi="Arial" w:cs="Arial"/>
          <w:bCs/>
          <w:color w:val="000000" w:themeColor="text1"/>
          <w:sz w:val="20"/>
          <w:szCs w:val="20"/>
          <w:lang w:val="en-US" w:eastAsia="ru-RU"/>
        </w:rPr>
      </w:pPr>
      <w:proofErr w:type="spellStart"/>
      <w:r w:rsidRPr="00B70190">
        <w:rPr>
          <w:rFonts w:ascii="Arial" w:hAnsi="Arial" w:cs="Arial"/>
          <w:b/>
          <w:color w:val="000000" w:themeColor="text1"/>
          <w:sz w:val="20"/>
          <w:szCs w:val="20"/>
          <w:lang w:val="en-US" w:eastAsia="ru-RU"/>
        </w:rPr>
        <w:t>sys.dm_exec_query_memory_grants</w:t>
      </w:r>
      <w:proofErr w:type="spellEnd"/>
      <w:r w:rsidRPr="00B70190">
        <w:rPr>
          <w:rFonts w:ascii="Arial" w:hAnsi="Arial" w:cs="Arial"/>
          <w:b/>
          <w:color w:val="000000" w:themeColor="text1"/>
          <w:sz w:val="20"/>
          <w:szCs w:val="20"/>
          <w:lang w:val="en-US" w:eastAsia="ru-RU"/>
        </w:rPr>
        <w:t xml:space="preserve"> </w:t>
      </w:r>
      <w:r w:rsidRPr="00B70190">
        <w:rPr>
          <w:rFonts w:ascii="Arial" w:hAnsi="Arial" w:cs="Arial"/>
          <w:bCs/>
          <w:color w:val="000000" w:themeColor="text1"/>
          <w:sz w:val="20"/>
          <w:szCs w:val="20"/>
          <w:lang w:val="en-US" w:eastAsia="ru-RU"/>
        </w:rPr>
        <w:t>is a dynamic management view that provides information about the memory granted to the executing queries. This information includes the ID of the session that submitted the request, the ID of the request, whether the request has been granted memory, and how much memory it has been granted or still requires.</w:t>
      </w:r>
    </w:p>
    <w:p w14:paraId="69FA265B" w14:textId="77777777" w:rsidR="00500673" w:rsidRPr="00667F4A" w:rsidRDefault="00500673" w:rsidP="00500673">
      <w:pPr>
        <w:tabs>
          <w:tab w:val="left" w:pos="1134"/>
        </w:tabs>
        <w:ind w:left="1021"/>
        <w:rPr>
          <w:rFonts w:ascii="Arial" w:hAnsi="Arial" w:cs="Arial"/>
          <w:bCs/>
          <w:color w:val="000000" w:themeColor="text1"/>
          <w:sz w:val="20"/>
          <w:szCs w:val="20"/>
          <w:lang w:val="en-US" w:eastAsia="ru-RU"/>
        </w:rPr>
      </w:pPr>
    </w:p>
    <w:p w14:paraId="3C9E59E2" w14:textId="2086080B" w:rsidR="00500673" w:rsidRPr="00667F4A" w:rsidRDefault="00500673" w:rsidP="00500673">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r>
        <w:rPr>
          <w:rFonts w:ascii="Arial" w:hAnsi="Arial" w:cs="Arial"/>
          <w:b/>
          <w:color w:val="000000" w:themeColor="text1"/>
          <w:sz w:val="20"/>
          <w:szCs w:val="20"/>
          <w:lang w:val="en-US" w:eastAsia="ru-RU"/>
        </w:rPr>
        <w:t>dbo.</w:t>
      </w:r>
      <w:r w:rsidRPr="00500673">
        <w:rPr>
          <w:rFonts w:ascii="Arial" w:hAnsi="Arial" w:cs="Arial"/>
          <w:b/>
          <w:color w:val="000000" w:themeColor="text1"/>
          <w:sz w:val="20"/>
          <w:szCs w:val="20"/>
          <w:lang w:val="en-US" w:eastAsia="ru-RU"/>
        </w:rPr>
        <w:t xml:space="preserve">StorePerformancedata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B70190">
        <w:rPr>
          <w:rFonts w:ascii="Arial" w:hAnsi="Arial" w:cs="Arial"/>
          <w:b/>
          <w:color w:val="000000" w:themeColor="text1"/>
          <w:sz w:val="20"/>
          <w:szCs w:val="20"/>
          <w:lang w:val="en-US" w:eastAsia="ru-RU"/>
        </w:rPr>
        <w:t>sys.dm_exec_query_memory_grants</w:t>
      </w:r>
      <w:proofErr w:type="spellEnd"/>
      <w:r w:rsidRPr="00B70190">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insert it in the </w:t>
      </w:r>
      <w:proofErr w:type="spellStart"/>
      <w:r w:rsidRPr="00500673">
        <w:rPr>
          <w:rFonts w:ascii="Arial" w:hAnsi="Arial" w:cs="Arial"/>
          <w:b/>
          <w:color w:val="000000" w:themeColor="text1"/>
          <w:sz w:val="20"/>
          <w:szCs w:val="20"/>
          <w:lang w:val="en-US" w:eastAsia="ru-RU"/>
        </w:rPr>
        <w:t>perf_exec_used_memory</w:t>
      </w:r>
      <w:proofErr w:type="spellEnd"/>
      <w:r w:rsidRPr="00500673">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21EB115D" w14:textId="77777777" w:rsidR="00500673" w:rsidRDefault="00500673" w:rsidP="00500673">
      <w:pPr>
        <w:tabs>
          <w:tab w:val="left" w:pos="1134"/>
        </w:tabs>
        <w:ind w:left="794"/>
        <w:rPr>
          <w:rFonts w:ascii="Arial" w:hAnsi="Arial" w:cs="Arial"/>
          <w:bCs/>
          <w:color w:val="000000" w:themeColor="text1"/>
          <w:sz w:val="20"/>
          <w:szCs w:val="20"/>
          <w:lang w:val="en-US" w:eastAsia="ru-RU"/>
        </w:rPr>
      </w:pPr>
    </w:p>
    <w:p w14:paraId="5205E397" w14:textId="4ADDE586" w:rsidR="00500673" w:rsidRPr="00667F4A" w:rsidRDefault="00500673" w:rsidP="00500673">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500673">
        <w:rPr>
          <w:rFonts w:ascii="Arial" w:hAnsi="Arial" w:cs="Arial"/>
          <w:b/>
          <w:color w:val="000000" w:themeColor="text1"/>
          <w:sz w:val="20"/>
          <w:szCs w:val="20"/>
          <w:lang w:val="en-US" w:eastAsia="ru-RU"/>
        </w:rPr>
        <w:t>perf_exec_used_memory</w:t>
      </w:r>
      <w:proofErr w:type="spellEnd"/>
      <w:r w:rsidRPr="00667F4A">
        <w:rPr>
          <w:rFonts w:ascii="Arial" w:hAnsi="Arial" w:cs="Arial"/>
          <w:b/>
          <w:color w:val="000000" w:themeColor="text1"/>
          <w:sz w:val="20"/>
          <w:szCs w:val="20"/>
          <w:lang w:val="en-US" w:eastAsia="ru-RU"/>
        </w:rPr>
        <w:t>.</w:t>
      </w:r>
    </w:p>
    <w:p w14:paraId="0CE8A192" w14:textId="4A6A3365" w:rsidR="004D3E9B" w:rsidRPr="00500673" w:rsidRDefault="00500673" w:rsidP="00500673">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p w14:paraId="538884F9" w14:textId="3C53A9FC"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CatalogueID</w:t>
      </w:r>
      <w:proofErr w:type="spellEnd"/>
      <w:r w:rsidRPr="00201A22">
        <w:rPr>
          <w:rFonts w:ascii="Arial" w:eastAsia="Times New Roman" w:hAnsi="Arial" w:cs="Arial"/>
          <w:bCs/>
          <w:color w:val="000000" w:themeColor="text1"/>
          <w:sz w:val="20"/>
          <w:szCs w:val="20"/>
          <w:lang w:val="en-US" w:eastAsia="ru-RU"/>
        </w:rPr>
        <w:t xml:space="preserve"> : This column stores the unique identifier for each catalogue entry.</w:t>
      </w:r>
    </w:p>
    <w:p w14:paraId="37623719" w14:textId="7B7B2FCB"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ExpressMEM</w:t>
      </w:r>
      <w:proofErr w:type="spellEnd"/>
      <w:r w:rsidRPr="0098560D">
        <w:rPr>
          <w:rFonts w:ascii="Arial" w:eastAsia="Times New Roman" w:hAnsi="Arial" w:cs="Arial"/>
          <w:b/>
          <w:color w:val="000000" w:themeColor="text1"/>
          <w:sz w:val="20"/>
          <w:szCs w:val="20"/>
          <w:lang w:val="en-US" w:eastAsia="ru-RU"/>
        </w:rPr>
        <w:t xml:space="preserve"> ##SPID##</w:t>
      </w:r>
      <w:r w:rsidRPr="00201A22">
        <w:rPr>
          <w:rFonts w:ascii="Arial" w:eastAsia="Times New Roman" w:hAnsi="Arial" w:cs="Arial"/>
          <w:bCs/>
          <w:color w:val="000000" w:themeColor="text1"/>
          <w:sz w:val="20"/>
          <w:szCs w:val="20"/>
          <w:lang w:val="en-US" w:eastAsia="ru-RU"/>
        </w:rPr>
        <w:t xml:space="preserve"> : This column stores the Express Memory value associated with the session (identified by SPID).</w:t>
      </w:r>
    </w:p>
    <w:p w14:paraId="4DE89079" w14:textId="6F4124AF"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program_name</w:t>
      </w:r>
      <w:proofErr w:type="spellEnd"/>
      <w:r w:rsidRPr="00201A22">
        <w:rPr>
          <w:rFonts w:ascii="Arial" w:eastAsia="Times New Roman" w:hAnsi="Arial" w:cs="Arial"/>
          <w:bCs/>
          <w:color w:val="000000" w:themeColor="text1"/>
          <w:sz w:val="20"/>
          <w:szCs w:val="20"/>
          <w:lang w:val="en-US" w:eastAsia="ru-RU"/>
        </w:rPr>
        <w:t xml:space="preserve"> : This column stores program name associated with session.</w:t>
      </w:r>
    </w:p>
    <w:p w14:paraId="6DFB5C5A" w14:textId="0E1DDFA3"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granted_memory_kb</w:t>
      </w:r>
      <w:proofErr w:type="spellEnd"/>
      <w:r w:rsidRPr="00201A22">
        <w:rPr>
          <w:rFonts w:ascii="Arial" w:eastAsia="Times New Roman" w:hAnsi="Arial" w:cs="Arial"/>
          <w:bCs/>
          <w:color w:val="000000" w:themeColor="text1"/>
          <w:sz w:val="20"/>
          <w:szCs w:val="20"/>
          <w:lang w:val="en-US" w:eastAsia="ru-RU"/>
        </w:rPr>
        <w:t xml:space="preserve"> : This column stores the granted memory in kilobytes.</w:t>
      </w:r>
    </w:p>
    <w:p w14:paraId="5F12E633" w14:textId="3EFB19C2"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subStmt</w:t>
      </w:r>
      <w:proofErr w:type="spellEnd"/>
      <w:r w:rsidRPr="00201A22">
        <w:rPr>
          <w:rFonts w:ascii="Arial" w:eastAsia="Times New Roman" w:hAnsi="Arial" w:cs="Arial"/>
          <w:bCs/>
          <w:color w:val="000000" w:themeColor="text1"/>
          <w:sz w:val="20"/>
          <w:szCs w:val="20"/>
          <w:lang w:val="en-US" w:eastAsia="ru-RU"/>
        </w:rPr>
        <w:t xml:space="preserve"> : This column stores the </w:t>
      </w:r>
      <w:proofErr w:type="spellStart"/>
      <w:r w:rsidRPr="00201A22">
        <w:rPr>
          <w:rFonts w:ascii="Arial" w:eastAsia="Times New Roman" w:hAnsi="Arial" w:cs="Arial"/>
          <w:bCs/>
          <w:color w:val="000000" w:themeColor="text1"/>
          <w:sz w:val="20"/>
          <w:szCs w:val="20"/>
          <w:lang w:val="en-US" w:eastAsia="ru-RU"/>
        </w:rPr>
        <w:t>substatement</w:t>
      </w:r>
      <w:proofErr w:type="spellEnd"/>
      <w:r w:rsidRPr="00201A22">
        <w:rPr>
          <w:rFonts w:ascii="Arial" w:eastAsia="Times New Roman" w:hAnsi="Arial" w:cs="Arial"/>
          <w:bCs/>
          <w:color w:val="000000" w:themeColor="text1"/>
          <w:sz w:val="20"/>
          <w:szCs w:val="20"/>
          <w:lang w:val="en-US" w:eastAsia="ru-RU"/>
        </w:rPr>
        <w:t xml:space="preserve"> associated with the session.</w:t>
      </w:r>
    </w:p>
    <w:p w14:paraId="731615F4" w14:textId="42180A62"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login_name</w:t>
      </w:r>
      <w:proofErr w:type="spellEnd"/>
      <w:r w:rsidRPr="00201A22">
        <w:rPr>
          <w:rFonts w:ascii="Arial" w:eastAsia="Times New Roman" w:hAnsi="Arial" w:cs="Arial"/>
          <w:bCs/>
          <w:color w:val="000000" w:themeColor="text1"/>
          <w:sz w:val="20"/>
          <w:szCs w:val="20"/>
          <w:lang w:val="en-US" w:eastAsia="ru-RU"/>
        </w:rPr>
        <w:t xml:space="preserve"> : This column stores the login name associated with the session.</w:t>
      </w:r>
    </w:p>
    <w:p w14:paraId="31553345" w14:textId="3FCA2CDA"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requested_memory_gb</w:t>
      </w:r>
      <w:proofErr w:type="spellEnd"/>
      <w:r w:rsidRPr="00201A22">
        <w:rPr>
          <w:rFonts w:ascii="Arial" w:eastAsia="Times New Roman" w:hAnsi="Arial" w:cs="Arial"/>
          <w:bCs/>
          <w:color w:val="000000" w:themeColor="text1"/>
          <w:sz w:val="20"/>
          <w:szCs w:val="20"/>
          <w:lang w:val="en-US" w:eastAsia="ru-RU"/>
        </w:rPr>
        <w:t xml:space="preserve"> : This column stores the requested memory</w:t>
      </w:r>
      <w:r w:rsidR="0098560D">
        <w:rPr>
          <w:rFonts w:ascii="Arial" w:eastAsia="Times New Roman" w:hAnsi="Arial" w:cs="Arial"/>
          <w:bCs/>
          <w:color w:val="000000" w:themeColor="text1"/>
          <w:sz w:val="20"/>
          <w:szCs w:val="20"/>
          <w:lang w:val="uk-UA" w:eastAsia="ru-RU"/>
        </w:rPr>
        <w:t>.</w:t>
      </w:r>
    </w:p>
    <w:p w14:paraId="2C9C9AD6" w14:textId="0060D91F"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granted_memory_gb</w:t>
      </w:r>
      <w:proofErr w:type="spellEnd"/>
      <w:r w:rsidRPr="00201A22">
        <w:rPr>
          <w:rFonts w:ascii="Arial" w:eastAsia="Times New Roman" w:hAnsi="Arial" w:cs="Arial"/>
          <w:bCs/>
          <w:color w:val="000000" w:themeColor="text1"/>
          <w:sz w:val="20"/>
          <w:szCs w:val="20"/>
          <w:lang w:val="en-US" w:eastAsia="ru-RU"/>
        </w:rPr>
        <w:t xml:space="preserve"> : This column stores the granted memory in gigabytes.</w:t>
      </w:r>
    </w:p>
    <w:p w14:paraId="0EECC323" w14:textId="1E76275F"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required_memory_gb</w:t>
      </w:r>
      <w:proofErr w:type="spellEnd"/>
      <w:r w:rsidRPr="00201A22">
        <w:rPr>
          <w:rFonts w:ascii="Arial" w:eastAsia="Times New Roman" w:hAnsi="Arial" w:cs="Arial"/>
          <w:bCs/>
          <w:color w:val="000000" w:themeColor="text1"/>
          <w:sz w:val="20"/>
          <w:szCs w:val="20"/>
          <w:lang w:val="en-US" w:eastAsia="ru-RU"/>
        </w:rPr>
        <w:t xml:space="preserve"> : This column stores the required memory in gigabytes.</w:t>
      </w:r>
    </w:p>
    <w:p w14:paraId="2C06BC74" w14:textId="35D12854"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used_memory_gb</w:t>
      </w:r>
      <w:proofErr w:type="spellEnd"/>
      <w:r w:rsidRPr="00201A22">
        <w:rPr>
          <w:rFonts w:ascii="Arial" w:eastAsia="Times New Roman" w:hAnsi="Arial" w:cs="Arial"/>
          <w:bCs/>
          <w:color w:val="000000" w:themeColor="text1"/>
          <w:sz w:val="20"/>
          <w:szCs w:val="20"/>
          <w:lang w:val="en-US" w:eastAsia="ru-RU"/>
        </w:rPr>
        <w:t xml:space="preserve"> : This column stores the used memory in gigabytes.</w:t>
      </w:r>
    </w:p>
    <w:p w14:paraId="19788476" w14:textId="29A4E350"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max_used_memory_gb</w:t>
      </w:r>
      <w:proofErr w:type="spellEnd"/>
      <w:r w:rsidRPr="00201A22">
        <w:rPr>
          <w:rFonts w:ascii="Arial" w:eastAsia="Times New Roman" w:hAnsi="Arial" w:cs="Arial"/>
          <w:bCs/>
          <w:color w:val="000000" w:themeColor="text1"/>
          <w:sz w:val="20"/>
          <w:szCs w:val="20"/>
          <w:lang w:val="en-US" w:eastAsia="ru-RU"/>
        </w:rPr>
        <w:t xml:space="preserve"> : This column stores the maximum used memory</w:t>
      </w:r>
      <w:r w:rsidR="0098560D">
        <w:rPr>
          <w:rFonts w:ascii="Arial" w:eastAsia="Times New Roman" w:hAnsi="Arial" w:cs="Arial"/>
          <w:bCs/>
          <w:color w:val="000000" w:themeColor="text1"/>
          <w:sz w:val="20"/>
          <w:szCs w:val="20"/>
          <w:lang w:val="en-US" w:eastAsia="ru-RU"/>
        </w:rPr>
        <w:t>.</w:t>
      </w:r>
    </w:p>
    <w:p w14:paraId="3F7E5FEF" w14:textId="67BE5294"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query_cost</w:t>
      </w:r>
      <w:proofErr w:type="spellEnd"/>
      <w:r w:rsidRPr="00201A22">
        <w:rPr>
          <w:rFonts w:ascii="Arial" w:eastAsia="Times New Roman" w:hAnsi="Arial" w:cs="Arial"/>
          <w:bCs/>
          <w:color w:val="000000" w:themeColor="text1"/>
          <w:sz w:val="20"/>
          <w:szCs w:val="20"/>
          <w:lang w:val="en-US" w:eastAsia="ru-RU"/>
        </w:rPr>
        <w:t xml:space="preserve"> : This column stores the query cost associated with the session.</w:t>
      </w:r>
    </w:p>
    <w:p w14:paraId="6E332F16" w14:textId="3FE5749C"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resource_semaphore_id</w:t>
      </w:r>
      <w:proofErr w:type="spellEnd"/>
      <w:r w:rsidRPr="00201A22">
        <w:rPr>
          <w:rFonts w:ascii="Arial" w:eastAsia="Times New Roman" w:hAnsi="Arial" w:cs="Arial"/>
          <w:bCs/>
          <w:color w:val="000000" w:themeColor="text1"/>
          <w:sz w:val="20"/>
          <w:szCs w:val="20"/>
          <w:lang w:val="en-US" w:eastAsia="ru-RU"/>
        </w:rPr>
        <w:t xml:space="preserve"> : This column stores the ID of the resource semaphore associated with the session.</w:t>
      </w:r>
    </w:p>
    <w:p w14:paraId="3CA241F9" w14:textId="60B753DF"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queue_id</w:t>
      </w:r>
      <w:proofErr w:type="spellEnd"/>
      <w:r w:rsidRPr="00201A22">
        <w:rPr>
          <w:rFonts w:ascii="Arial" w:eastAsia="Times New Roman" w:hAnsi="Arial" w:cs="Arial"/>
          <w:bCs/>
          <w:color w:val="000000" w:themeColor="text1"/>
          <w:sz w:val="20"/>
          <w:szCs w:val="20"/>
          <w:lang w:val="en-US" w:eastAsia="ru-RU"/>
        </w:rPr>
        <w:t xml:space="preserve"> : This column stores the ID of the queue associated with the session.</w:t>
      </w:r>
    </w:p>
    <w:p w14:paraId="37C9C559" w14:textId="70AD08D4"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wait_order</w:t>
      </w:r>
      <w:proofErr w:type="spellEnd"/>
      <w:r w:rsidRPr="00201A22">
        <w:rPr>
          <w:rFonts w:ascii="Arial" w:eastAsia="Times New Roman" w:hAnsi="Arial" w:cs="Arial"/>
          <w:bCs/>
          <w:color w:val="000000" w:themeColor="text1"/>
          <w:sz w:val="20"/>
          <w:szCs w:val="20"/>
          <w:lang w:val="en-US" w:eastAsia="ru-RU"/>
        </w:rPr>
        <w:t xml:space="preserve"> : This column stores the wait order of the session.</w:t>
      </w:r>
    </w:p>
    <w:p w14:paraId="52A4C3A5" w14:textId="68430E06"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is_next_candidate</w:t>
      </w:r>
      <w:proofErr w:type="spellEnd"/>
      <w:r w:rsidRPr="00201A22">
        <w:rPr>
          <w:rFonts w:ascii="Arial" w:eastAsia="Times New Roman" w:hAnsi="Arial" w:cs="Arial"/>
          <w:bCs/>
          <w:color w:val="000000" w:themeColor="text1"/>
          <w:sz w:val="20"/>
          <w:szCs w:val="20"/>
          <w:lang w:val="en-US" w:eastAsia="ru-RU"/>
        </w:rPr>
        <w:t xml:space="preserve"> : This column indicates whether session is next candidate.</w:t>
      </w:r>
    </w:p>
    <w:p w14:paraId="15F26264" w14:textId="68E72622"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wait_time_ms</w:t>
      </w:r>
      <w:proofErr w:type="spellEnd"/>
      <w:r w:rsidRPr="00201A22">
        <w:rPr>
          <w:rFonts w:ascii="Arial" w:eastAsia="Times New Roman" w:hAnsi="Arial" w:cs="Arial"/>
          <w:bCs/>
          <w:color w:val="000000" w:themeColor="text1"/>
          <w:sz w:val="20"/>
          <w:szCs w:val="20"/>
          <w:lang w:val="en-US" w:eastAsia="ru-RU"/>
        </w:rPr>
        <w:t xml:space="preserve"> : This column stores the wait time for the session.</w:t>
      </w:r>
    </w:p>
    <w:p w14:paraId="127C803A" w14:textId="39389684" w:rsidR="004D3E9B" w:rsidRDefault="00201A22" w:rsidP="00500673">
      <w:pPr>
        <w:pStyle w:val="a5"/>
        <w:numPr>
          <w:ilvl w:val="0"/>
          <w:numId w:val="27"/>
        </w:numPr>
        <w:tabs>
          <w:tab w:val="left" w:pos="1134"/>
        </w:tabs>
        <w:spacing w:after="0" w:line="240" w:lineRule="auto"/>
        <w:rPr>
          <w:rFonts w:ascii="Arial" w:eastAsia="Times New Roman" w:hAnsi="Arial" w:cs="Arial"/>
          <w:bCs/>
          <w:color w:val="000000" w:themeColor="text1"/>
          <w:sz w:val="20"/>
          <w:szCs w:val="20"/>
          <w:lang w:val="en-US" w:eastAsia="ru-RU"/>
        </w:rPr>
      </w:pPr>
      <w:r w:rsidRPr="00362A06">
        <w:rPr>
          <w:rFonts w:ascii="Arial" w:eastAsia="Times New Roman" w:hAnsi="Arial" w:cs="Arial"/>
          <w:b/>
          <w:color w:val="000000" w:themeColor="text1"/>
          <w:sz w:val="20"/>
          <w:szCs w:val="20"/>
          <w:lang w:val="en-US" w:eastAsia="ru-RU"/>
        </w:rPr>
        <w:t>dop</w:t>
      </w:r>
      <w:r w:rsidRPr="00201A22">
        <w:rPr>
          <w:rFonts w:ascii="Arial" w:eastAsia="Times New Roman" w:hAnsi="Arial" w:cs="Arial"/>
          <w:bCs/>
          <w:color w:val="000000" w:themeColor="text1"/>
          <w:sz w:val="20"/>
          <w:szCs w:val="20"/>
          <w:lang w:val="en-US" w:eastAsia="ru-RU"/>
        </w:rPr>
        <w:t xml:space="preserve"> : This column stores the degree of parallelism for the session.</w:t>
      </w:r>
    </w:p>
    <w:p w14:paraId="7D235A86" w14:textId="344F4F04" w:rsidR="00500673" w:rsidRPr="00362A06" w:rsidRDefault="00362A06" w:rsidP="00362A06">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73199401" w14:textId="5F80A544" w:rsidR="00117CBA" w:rsidRPr="00117CBA" w:rsidRDefault="00117CBA" w:rsidP="009B378B">
      <w:pPr>
        <w:pStyle w:val="Capitchure"/>
        <w:numPr>
          <w:ilvl w:val="0"/>
          <w:numId w:val="23"/>
        </w:numPr>
        <w:ind w:left="792" w:hanging="508"/>
        <w:rPr>
          <w:bCs/>
          <w:color w:val="000000" w:themeColor="text1"/>
          <w:lang w:eastAsia="ru-RU"/>
        </w:rPr>
      </w:pPr>
      <w:bookmarkStart w:id="32" w:name="_Toc138760055"/>
      <w:r>
        <w:rPr>
          <w:color w:val="000000" w:themeColor="text1"/>
          <w:lang w:eastAsia="ru-RU"/>
        </w:rPr>
        <w:lastRenderedPageBreak/>
        <w:t xml:space="preserve">Job </w:t>
      </w:r>
      <w:r w:rsidRPr="009B378B">
        <w:rPr>
          <w:bCs/>
          <w:color w:val="000000" w:themeColor="text1"/>
        </w:rPr>
        <w:t>history</w:t>
      </w:r>
      <w:bookmarkEnd w:id="32"/>
    </w:p>
    <w:p w14:paraId="4C007527" w14:textId="77777777" w:rsidR="00500673" w:rsidRPr="00667F4A" w:rsidRDefault="00500673" w:rsidP="00500673">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Source system table from where take data: </w:t>
      </w:r>
    </w:p>
    <w:p w14:paraId="06E94F6B" w14:textId="2F5C6199" w:rsidR="00500673" w:rsidRPr="00117CBA" w:rsidRDefault="00117CBA" w:rsidP="00500673">
      <w:pPr>
        <w:tabs>
          <w:tab w:val="left" w:pos="1134"/>
        </w:tabs>
        <w:ind w:left="1021"/>
        <w:rPr>
          <w:rFonts w:ascii="Arial" w:hAnsi="Arial" w:cs="Arial"/>
          <w:bCs/>
          <w:color w:val="000000" w:themeColor="text1"/>
          <w:sz w:val="20"/>
          <w:szCs w:val="20"/>
          <w:lang w:val="en-US" w:eastAsia="ru-RU"/>
        </w:rPr>
      </w:pPr>
      <w:proofErr w:type="spellStart"/>
      <w:r w:rsidRPr="00117CBA">
        <w:rPr>
          <w:rFonts w:ascii="Arial" w:hAnsi="Arial" w:cs="Arial"/>
          <w:b/>
          <w:color w:val="000000" w:themeColor="text1"/>
          <w:sz w:val="20"/>
          <w:szCs w:val="20"/>
          <w:lang w:val="en-US" w:eastAsia="ru-RU"/>
        </w:rPr>
        <w:t>msdb.dbo.sysjobhistory</w:t>
      </w:r>
      <w:proofErr w:type="spellEnd"/>
      <w:r w:rsidRPr="00117CBA">
        <w:rPr>
          <w:rFonts w:ascii="Arial" w:hAnsi="Arial" w:cs="Arial"/>
          <w:b/>
          <w:color w:val="000000" w:themeColor="text1"/>
          <w:sz w:val="20"/>
          <w:szCs w:val="20"/>
          <w:lang w:val="en-US" w:eastAsia="ru-RU"/>
        </w:rPr>
        <w:t xml:space="preserve"> </w:t>
      </w:r>
      <w:r w:rsidRPr="00117CBA">
        <w:rPr>
          <w:rFonts w:ascii="Arial" w:hAnsi="Arial" w:cs="Arial"/>
          <w:bCs/>
          <w:color w:val="000000" w:themeColor="text1"/>
          <w:sz w:val="20"/>
          <w:szCs w:val="20"/>
          <w:lang w:val="en-US" w:eastAsia="ru-RU"/>
        </w:rPr>
        <w:t>is a table in the MSDB database used by SQL Server Agent to store the history of executed jobs. It includes information about each execution of a job, such as the job ID, step ID, the date and time it ran, its duration, and the outcome (success or failure), along with any message generated.</w:t>
      </w:r>
    </w:p>
    <w:p w14:paraId="0618F43E" w14:textId="77777777" w:rsidR="00117CBA" w:rsidRPr="00667F4A" w:rsidRDefault="00117CBA" w:rsidP="00500673">
      <w:pPr>
        <w:tabs>
          <w:tab w:val="left" w:pos="1134"/>
        </w:tabs>
        <w:ind w:left="1021"/>
        <w:rPr>
          <w:rFonts w:ascii="Arial" w:hAnsi="Arial" w:cs="Arial"/>
          <w:bCs/>
          <w:color w:val="000000" w:themeColor="text1"/>
          <w:sz w:val="20"/>
          <w:szCs w:val="20"/>
          <w:lang w:val="en-US" w:eastAsia="ru-RU"/>
        </w:rPr>
      </w:pPr>
    </w:p>
    <w:p w14:paraId="3F9864DB" w14:textId="166860F8" w:rsidR="00500673" w:rsidRPr="00667F4A" w:rsidRDefault="00500673" w:rsidP="00500673">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dbo.</w:t>
      </w:r>
      <w:r w:rsidR="00117CBA" w:rsidRPr="00117CBA">
        <w:rPr>
          <w:rFonts w:ascii="Arial" w:hAnsi="Arial" w:cs="Arial"/>
          <w:b/>
          <w:color w:val="000000" w:themeColor="text1"/>
          <w:sz w:val="20"/>
          <w:szCs w:val="20"/>
          <w:lang w:val="en-US" w:eastAsia="ru-RU"/>
        </w:rPr>
        <w:t>sp_mrg_sched_job_history</w:t>
      </w:r>
      <w:proofErr w:type="spellEnd"/>
      <w:r w:rsidRPr="00500673">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00117CBA" w:rsidRPr="00117CBA">
        <w:rPr>
          <w:rFonts w:ascii="Arial" w:hAnsi="Arial" w:cs="Arial"/>
          <w:b/>
          <w:color w:val="000000" w:themeColor="text1"/>
          <w:sz w:val="20"/>
          <w:szCs w:val="20"/>
          <w:lang w:val="en-US" w:eastAsia="ru-RU"/>
        </w:rPr>
        <w:t>msdb.dbo.sysjobhistory</w:t>
      </w:r>
      <w:proofErr w:type="spellEnd"/>
      <w:r w:rsidRPr="00B70190">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insert it in the </w:t>
      </w:r>
      <w:proofErr w:type="spellStart"/>
      <w:r w:rsidR="00117CBA" w:rsidRPr="00117CBA">
        <w:rPr>
          <w:rFonts w:ascii="Arial" w:hAnsi="Arial" w:cs="Arial"/>
          <w:b/>
          <w:color w:val="000000" w:themeColor="text1"/>
          <w:sz w:val="20"/>
          <w:szCs w:val="20"/>
          <w:lang w:val="en-US" w:eastAsia="ru-RU"/>
        </w:rPr>
        <w:t>sched.systbl_job_history</w:t>
      </w:r>
      <w:proofErr w:type="spellEnd"/>
      <w:r w:rsidR="00117CBA" w:rsidRPr="00117CB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54620D1C" w14:textId="77777777" w:rsidR="00500673" w:rsidRDefault="00500673" w:rsidP="00500673">
      <w:pPr>
        <w:tabs>
          <w:tab w:val="left" w:pos="1134"/>
        </w:tabs>
        <w:ind w:left="794"/>
        <w:rPr>
          <w:rFonts w:ascii="Arial" w:hAnsi="Arial" w:cs="Arial"/>
          <w:bCs/>
          <w:color w:val="000000" w:themeColor="text1"/>
          <w:sz w:val="20"/>
          <w:szCs w:val="20"/>
          <w:lang w:val="en-US" w:eastAsia="ru-RU"/>
        </w:rPr>
      </w:pPr>
    </w:p>
    <w:p w14:paraId="509DC60F" w14:textId="22133F82" w:rsidR="00500673" w:rsidRPr="00667F4A" w:rsidRDefault="00500673" w:rsidP="00500673">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00117CBA" w:rsidRPr="00117CBA">
        <w:rPr>
          <w:rFonts w:ascii="Arial" w:hAnsi="Arial" w:cs="Arial"/>
          <w:b/>
          <w:color w:val="000000" w:themeColor="text1"/>
          <w:sz w:val="20"/>
          <w:szCs w:val="20"/>
          <w:lang w:val="en-US" w:eastAsia="ru-RU"/>
        </w:rPr>
        <w:t>sched.systbl_job_history</w:t>
      </w:r>
      <w:proofErr w:type="spellEnd"/>
      <w:r w:rsidRPr="00667F4A">
        <w:rPr>
          <w:rFonts w:ascii="Arial" w:hAnsi="Arial" w:cs="Arial"/>
          <w:b/>
          <w:color w:val="000000" w:themeColor="text1"/>
          <w:sz w:val="20"/>
          <w:szCs w:val="20"/>
          <w:lang w:val="en-US" w:eastAsia="ru-RU"/>
        </w:rPr>
        <w:t>.</w:t>
      </w:r>
    </w:p>
    <w:p w14:paraId="4FC413F3" w14:textId="77777777" w:rsidR="00500673" w:rsidRPr="00500673" w:rsidRDefault="00500673" w:rsidP="00500673">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p w14:paraId="3BA55086" w14:textId="380028C6"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instance_id</w:t>
      </w:r>
      <w:proofErr w:type="spellEnd"/>
      <w:r w:rsidRPr="00117CBA">
        <w:rPr>
          <w:rFonts w:ascii="Arial" w:hAnsi="Arial" w:cs="Arial"/>
          <w:bCs/>
          <w:color w:val="000000" w:themeColor="text1"/>
          <w:sz w:val="20"/>
          <w:szCs w:val="20"/>
          <w:lang w:eastAsia="ru-RU"/>
        </w:rPr>
        <w:t xml:space="preserve">: A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each</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instance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w:t>
      </w:r>
    </w:p>
    <w:p w14:paraId="500EF5E7" w14:textId="7928FB1C"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job_id</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This </w:t>
      </w:r>
      <w:proofErr w:type="spellStart"/>
      <w:r w:rsidRPr="00117CBA">
        <w:rPr>
          <w:rFonts w:ascii="Arial" w:hAnsi="Arial" w:cs="Arial"/>
          <w:bCs/>
          <w:color w:val="000000" w:themeColor="text1"/>
          <w:sz w:val="20"/>
          <w:szCs w:val="20"/>
          <w:lang w:eastAsia="ru-RU"/>
        </w:rPr>
        <w:t>is</w:t>
      </w:r>
      <w:proofErr w:type="spellEnd"/>
      <w:r w:rsidRPr="00117CBA">
        <w:rPr>
          <w:rFonts w:ascii="Arial" w:hAnsi="Arial" w:cs="Arial"/>
          <w:bCs/>
          <w:color w:val="000000" w:themeColor="text1"/>
          <w:sz w:val="20"/>
          <w:szCs w:val="20"/>
          <w:lang w:eastAsia="ru-RU"/>
        </w:rPr>
        <w:t xml:space="preserve"> a GUID (</w:t>
      </w:r>
      <w:proofErr w:type="spellStart"/>
      <w:r w:rsidRPr="00117CBA">
        <w:rPr>
          <w:rFonts w:ascii="Arial" w:hAnsi="Arial" w:cs="Arial"/>
          <w:bCs/>
          <w:color w:val="000000" w:themeColor="text1"/>
          <w:sz w:val="20"/>
          <w:szCs w:val="20"/>
          <w:lang w:eastAsia="ru-RU"/>
        </w:rPr>
        <w:t>globally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w:t>
      </w:r>
    </w:p>
    <w:p w14:paraId="68FC74DC" w14:textId="34365071"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step_id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within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This ID </w:t>
      </w:r>
      <w:proofErr w:type="spellStart"/>
      <w:r w:rsidRPr="00117CBA">
        <w:rPr>
          <w:rFonts w:ascii="Arial" w:hAnsi="Arial" w:cs="Arial"/>
          <w:bCs/>
          <w:color w:val="000000" w:themeColor="text1"/>
          <w:sz w:val="20"/>
          <w:szCs w:val="20"/>
          <w:lang w:eastAsia="ru-RU"/>
        </w:rPr>
        <w:t>is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used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order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w:t>
      </w:r>
    </w:p>
    <w:p w14:paraId="381C02E0" w14:textId="22B8CEDA"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step_name</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name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within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w:t>
      </w:r>
    </w:p>
    <w:p w14:paraId="25A714E2" w14:textId="26E445D5"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sql_message_id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0 </w:t>
      </w:r>
      <w:proofErr w:type="spellStart"/>
      <w:r w:rsidRPr="00117CBA">
        <w:rPr>
          <w:rFonts w:ascii="Arial" w:hAnsi="Arial" w:cs="Arial"/>
          <w:bCs/>
          <w:color w:val="000000" w:themeColor="text1"/>
          <w:sz w:val="20"/>
          <w:szCs w:val="20"/>
          <w:lang w:eastAsia="ru-RU"/>
        </w:rPr>
        <w:t>if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there</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no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w:t>
      </w:r>
    </w:p>
    <w:p w14:paraId="15D8DCD9" w14:textId="1E57BE8B"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sql_severity</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severity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level</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0 </w:t>
      </w:r>
      <w:proofErr w:type="spellStart"/>
      <w:r w:rsidRPr="00117CBA">
        <w:rPr>
          <w:rFonts w:ascii="Arial" w:hAnsi="Arial" w:cs="Arial"/>
          <w:bCs/>
          <w:color w:val="000000" w:themeColor="text1"/>
          <w:sz w:val="20"/>
          <w:szCs w:val="20"/>
          <w:lang w:eastAsia="ru-RU"/>
        </w:rPr>
        <w:t>if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there</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no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w:t>
      </w:r>
    </w:p>
    <w:p w14:paraId="3B9D33E5" w14:textId="27359CE2"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text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informational</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w:t>
      </w:r>
    </w:p>
    <w:p w14:paraId="18DCA179" w14:textId="4ED06164"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run_status</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status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(0 = </w:t>
      </w:r>
      <w:proofErr w:type="spellStart"/>
      <w:r w:rsidRPr="00117CBA">
        <w:rPr>
          <w:rFonts w:ascii="Arial" w:hAnsi="Arial" w:cs="Arial"/>
          <w:bCs/>
          <w:color w:val="000000" w:themeColor="text1"/>
          <w:sz w:val="20"/>
          <w:szCs w:val="20"/>
          <w:lang w:eastAsia="ru-RU"/>
        </w:rPr>
        <w:t>Failed</w:t>
      </w:r>
      <w:proofErr w:type="spellEnd"/>
      <w:r w:rsidRPr="00117CBA">
        <w:rPr>
          <w:rFonts w:ascii="Arial" w:hAnsi="Arial" w:cs="Arial"/>
          <w:bCs/>
          <w:color w:val="000000" w:themeColor="text1"/>
          <w:sz w:val="20"/>
          <w:szCs w:val="20"/>
          <w:lang w:eastAsia="ru-RU"/>
        </w:rPr>
        <w:t xml:space="preserve">, 1 = </w:t>
      </w:r>
      <w:proofErr w:type="spellStart"/>
      <w:r w:rsidRPr="00117CBA">
        <w:rPr>
          <w:rFonts w:ascii="Arial" w:hAnsi="Arial" w:cs="Arial"/>
          <w:bCs/>
          <w:color w:val="000000" w:themeColor="text1"/>
          <w:sz w:val="20"/>
          <w:szCs w:val="20"/>
          <w:lang w:eastAsia="ru-RU"/>
        </w:rPr>
        <w:t>Succeeded</w:t>
      </w:r>
      <w:proofErr w:type="spellEnd"/>
      <w:r w:rsidRPr="00117CBA">
        <w:rPr>
          <w:rFonts w:ascii="Arial" w:hAnsi="Arial" w:cs="Arial"/>
          <w:bCs/>
          <w:color w:val="000000" w:themeColor="text1"/>
          <w:sz w:val="20"/>
          <w:szCs w:val="20"/>
          <w:lang w:eastAsia="ru-RU"/>
        </w:rPr>
        <w:t xml:space="preserve">, 2 = </w:t>
      </w:r>
      <w:proofErr w:type="spellStart"/>
      <w:r w:rsidRPr="00117CBA">
        <w:rPr>
          <w:rFonts w:ascii="Arial" w:hAnsi="Arial" w:cs="Arial"/>
          <w:bCs/>
          <w:color w:val="000000" w:themeColor="text1"/>
          <w:sz w:val="20"/>
          <w:szCs w:val="20"/>
          <w:lang w:eastAsia="ru-RU"/>
        </w:rPr>
        <w:t>Retry</w:t>
      </w:r>
      <w:proofErr w:type="spellEnd"/>
      <w:r w:rsidRPr="00117CBA">
        <w:rPr>
          <w:rFonts w:ascii="Arial" w:hAnsi="Arial" w:cs="Arial"/>
          <w:bCs/>
          <w:color w:val="000000" w:themeColor="text1"/>
          <w:sz w:val="20"/>
          <w:szCs w:val="20"/>
          <w:lang w:eastAsia="ru-RU"/>
        </w:rPr>
        <w:t xml:space="preserve">, 3 = </w:t>
      </w:r>
      <w:proofErr w:type="spellStart"/>
      <w:r w:rsidRPr="00117CBA">
        <w:rPr>
          <w:rFonts w:ascii="Arial" w:hAnsi="Arial" w:cs="Arial"/>
          <w:bCs/>
          <w:color w:val="000000" w:themeColor="text1"/>
          <w:sz w:val="20"/>
          <w:szCs w:val="20"/>
          <w:lang w:eastAsia="ru-RU"/>
        </w:rPr>
        <w:t>Canceled</w:t>
      </w:r>
      <w:proofErr w:type="spellEnd"/>
      <w:r w:rsidRPr="00117CBA">
        <w:rPr>
          <w:rFonts w:ascii="Arial" w:hAnsi="Arial" w:cs="Arial"/>
          <w:bCs/>
          <w:color w:val="000000" w:themeColor="text1"/>
          <w:sz w:val="20"/>
          <w:szCs w:val="20"/>
          <w:lang w:eastAsia="ru-RU"/>
        </w:rPr>
        <w:t>).</w:t>
      </w:r>
    </w:p>
    <w:p w14:paraId="632B6B28" w14:textId="2B352A9F"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run_date</w:t>
      </w:r>
      <w:proofErr w:type="spellEnd"/>
      <w:r w:rsidRPr="00117CBA">
        <w:rPr>
          <w:rFonts w:ascii="Arial" w:hAnsi="Arial" w:cs="Arial"/>
          <w:bCs/>
          <w:color w:val="000000" w:themeColor="text1"/>
          <w:sz w:val="20"/>
          <w:szCs w:val="20"/>
          <w:lang w:eastAsia="ru-RU"/>
        </w:rPr>
        <w:t xml:space="preserve">: The date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started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YYYYMMDD.</w:t>
      </w:r>
    </w:p>
    <w:p w14:paraId="13BAD352" w14:textId="31B0E1D1"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run_time</w:t>
      </w:r>
      <w:proofErr w:type="spellEnd"/>
      <w:r w:rsidRPr="00117CBA">
        <w:rPr>
          <w:rFonts w:ascii="Arial" w:hAnsi="Arial" w:cs="Arial"/>
          <w:bCs/>
          <w:color w:val="000000" w:themeColor="text1"/>
          <w:sz w:val="20"/>
          <w:szCs w:val="20"/>
          <w:lang w:eastAsia="ru-RU"/>
        </w:rPr>
        <w:t xml:space="preserve">: The time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started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HHMMSS.</w:t>
      </w:r>
    </w:p>
    <w:p w14:paraId="0149B8F3" w14:textId="69D3D069"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run_duration</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duration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HHMMSS.</w:t>
      </w:r>
    </w:p>
    <w:p w14:paraId="0448F2AF" w14:textId="7DEF42E7"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operator_id_emailed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whom</w:t>
      </w:r>
      <w:proofErr w:type="spellEnd"/>
      <w:r w:rsidRPr="00117CBA">
        <w:rPr>
          <w:rFonts w:ascii="Arial" w:hAnsi="Arial" w:cs="Arial"/>
          <w:bCs/>
          <w:color w:val="000000" w:themeColor="text1"/>
          <w:sz w:val="20"/>
          <w:szCs w:val="20"/>
          <w:lang w:eastAsia="ru-RU"/>
        </w:rPr>
        <w:t xml:space="preserve"> an email was </w:t>
      </w:r>
      <w:proofErr w:type="spellStart"/>
      <w:r w:rsidRPr="00117CBA">
        <w:rPr>
          <w:rFonts w:ascii="Arial" w:hAnsi="Arial" w:cs="Arial"/>
          <w:bCs/>
          <w:color w:val="000000" w:themeColor="text1"/>
          <w:sz w:val="20"/>
          <w:szCs w:val="20"/>
          <w:lang w:eastAsia="ru-RU"/>
        </w:rPr>
        <w:t>sent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7D92E416" w14:textId="5EE6944C"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operator_id_netsent</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whom</w:t>
      </w:r>
      <w:proofErr w:type="spellEnd"/>
      <w:r w:rsidRPr="00117CBA">
        <w:rPr>
          <w:rFonts w:ascii="Arial" w:hAnsi="Arial" w:cs="Arial"/>
          <w:bCs/>
          <w:color w:val="000000" w:themeColor="text1"/>
          <w:sz w:val="20"/>
          <w:szCs w:val="20"/>
          <w:lang w:eastAsia="ru-RU"/>
        </w:rPr>
        <w:t xml:space="preserve"> a </w:t>
      </w:r>
      <w:proofErr w:type="spellStart"/>
      <w:r w:rsidRPr="00117CBA">
        <w:rPr>
          <w:rFonts w:ascii="Arial" w:hAnsi="Arial" w:cs="Arial"/>
          <w:bCs/>
          <w:color w:val="000000" w:themeColor="text1"/>
          <w:sz w:val="20"/>
          <w:szCs w:val="20"/>
          <w:lang w:eastAsia="ru-RU"/>
        </w:rPr>
        <w:t>net</w:t>
      </w:r>
      <w:proofErr w:type="spellEnd"/>
      <w:r w:rsidRPr="00117CBA">
        <w:rPr>
          <w:rFonts w:ascii="Arial" w:hAnsi="Arial" w:cs="Arial"/>
          <w:bCs/>
          <w:color w:val="000000" w:themeColor="text1"/>
          <w:sz w:val="20"/>
          <w:szCs w:val="20"/>
          <w:lang w:eastAsia="ru-RU"/>
        </w:rPr>
        <w:t xml:space="preserve"> send was </w:t>
      </w:r>
      <w:proofErr w:type="spellStart"/>
      <w:r w:rsidRPr="00117CBA">
        <w:rPr>
          <w:rFonts w:ascii="Arial" w:hAnsi="Arial" w:cs="Arial"/>
          <w:bCs/>
          <w:color w:val="000000" w:themeColor="text1"/>
          <w:sz w:val="20"/>
          <w:szCs w:val="20"/>
          <w:lang w:eastAsia="ru-RU"/>
        </w:rPr>
        <w:t>sent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07451464" w14:textId="4ED41587"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operator_id_paged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paged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002C063E" w14:textId="394AC7CA"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retries_attempted</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number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retry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attempts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made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run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w:t>
      </w:r>
    </w:p>
    <w:p w14:paraId="33F817B2" w14:textId="04DF71DE"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server</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name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server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where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executed</w:t>
      </w:r>
      <w:proofErr w:type="spellEnd"/>
      <w:r w:rsidRPr="00117CBA">
        <w:rPr>
          <w:rFonts w:ascii="Arial" w:hAnsi="Arial" w:cs="Arial"/>
          <w:bCs/>
          <w:color w:val="000000" w:themeColor="text1"/>
          <w:sz w:val="20"/>
          <w:szCs w:val="20"/>
          <w:lang w:eastAsia="ru-RU"/>
        </w:rPr>
        <w:t>.</w:t>
      </w:r>
    </w:p>
    <w:p w14:paraId="5BA09EA7" w14:textId="49F78D9C" w:rsidR="00500673" w:rsidRPr="009B378B" w:rsidRDefault="00500673" w:rsidP="00500673">
      <w:pPr>
        <w:pStyle w:val="a5"/>
        <w:tabs>
          <w:tab w:val="left" w:pos="1134"/>
        </w:tabs>
        <w:spacing w:after="0" w:line="240" w:lineRule="auto"/>
        <w:ind w:left="1854"/>
        <w:rPr>
          <w:rFonts w:ascii="Arial" w:eastAsia="Times New Roman" w:hAnsi="Arial" w:cs="Arial"/>
          <w:bCs/>
          <w:color w:val="000000" w:themeColor="text1"/>
          <w:sz w:val="20"/>
          <w:szCs w:val="20"/>
          <w:lang w:val="en-US" w:eastAsia="ru-RU"/>
        </w:rPr>
      </w:pPr>
    </w:p>
    <w:p w14:paraId="4803A1C0" w14:textId="77777777" w:rsidR="0033318C" w:rsidRPr="00097C2A" w:rsidRDefault="0033318C" w:rsidP="0033318C">
      <w:pPr>
        <w:tabs>
          <w:tab w:val="left" w:pos="1134"/>
        </w:tabs>
        <w:rPr>
          <w:rFonts w:ascii="Arial" w:hAnsi="Arial" w:cs="Arial"/>
          <w:bCs/>
          <w:color w:val="000000" w:themeColor="text1"/>
          <w:sz w:val="20"/>
          <w:szCs w:val="20"/>
          <w:lang w:val="en-US" w:eastAsia="ru-RU"/>
        </w:rPr>
      </w:pPr>
    </w:p>
    <w:p w14:paraId="7009211E" w14:textId="77777777" w:rsidR="00152FFA" w:rsidRPr="00097C2A" w:rsidRDefault="00152FFA">
      <w:pPr>
        <w:rPr>
          <w:rFonts w:ascii="Arial" w:eastAsia="Calibri" w:hAnsi="Arial" w:cs="Arial"/>
          <w:bCs/>
          <w:color w:val="000000" w:themeColor="text1"/>
          <w:sz w:val="20"/>
          <w:szCs w:val="20"/>
          <w:lang w:val="en-US" w:eastAsia="ru-RU"/>
        </w:rPr>
      </w:pPr>
      <w:r w:rsidRPr="00097C2A">
        <w:rPr>
          <w:rFonts w:ascii="Arial" w:hAnsi="Arial" w:cs="Arial"/>
          <w:bCs/>
          <w:color w:val="000000" w:themeColor="text1"/>
          <w:sz w:val="20"/>
          <w:szCs w:val="20"/>
          <w:lang w:val="en-US" w:eastAsia="ru-RU"/>
        </w:rPr>
        <w:br w:type="page"/>
      </w:r>
    </w:p>
    <w:p w14:paraId="1F05201C" w14:textId="5A4D1C56" w:rsidR="00D44606" w:rsidRPr="00097C2A" w:rsidRDefault="00D44606" w:rsidP="0007274B">
      <w:pPr>
        <w:pStyle w:val="2"/>
        <w:numPr>
          <w:ilvl w:val="0"/>
          <w:numId w:val="22"/>
        </w:numPr>
        <w:spacing w:before="0" w:line="240" w:lineRule="auto"/>
        <w:rPr>
          <w:rFonts w:ascii="Arial" w:hAnsi="Arial" w:cs="Arial"/>
          <w:b/>
          <w:bCs w:val="0"/>
          <w:sz w:val="22"/>
          <w:szCs w:val="22"/>
          <w:lang w:val="en-US"/>
        </w:rPr>
      </w:pPr>
      <w:bookmarkStart w:id="33" w:name="_Toc138760056"/>
      <w:r w:rsidRPr="00097C2A">
        <w:rPr>
          <w:rFonts w:ascii="Arial" w:hAnsi="Arial" w:cs="Arial"/>
          <w:b/>
          <w:bCs w:val="0"/>
          <w:sz w:val="22"/>
          <w:szCs w:val="22"/>
          <w:lang w:val="en-US"/>
        </w:rPr>
        <w:lastRenderedPageBreak/>
        <w:t>Tables and Information not be used at the Moment, need Logic update</w:t>
      </w:r>
      <w:bookmarkEnd w:id="33"/>
    </w:p>
    <w:p w14:paraId="4E611818" w14:textId="1E850478" w:rsidR="0033318C" w:rsidRPr="00097C2A" w:rsidRDefault="0033318C" w:rsidP="0033318C">
      <w:pPr>
        <w:pStyle w:val="a5"/>
        <w:tabs>
          <w:tab w:val="left" w:pos="1134"/>
        </w:tabs>
        <w:spacing w:after="0" w:line="240" w:lineRule="auto"/>
        <w:ind w:left="709"/>
        <w:rPr>
          <w:rFonts w:ascii="Arial" w:hAnsi="Arial" w:cs="Arial"/>
          <w:bCs/>
          <w:color w:val="000000" w:themeColor="text1"/>
          <w:sz w:val="20"/>
          <w:szCs w:val="20"/>
          <w:lang w:val="en-US" w:eastAsia="ru-RU"/>
        </w:rPr>
      </w:pPr>
      <w:r w:rsidRPr="00097C2A">
        <w:rPr>
          <w:rFonts w:ascii="Arial" w:hAnsi="Arial" w:cs="Arial"/>
          <w:bCs/>
          <w:color w:val="000000" w:themeColor="text1"/>
          <w:sz w:val="20"/>
          <w:szCs w:val="20"/>
          <w:lang w:val="en-US" w:eastAsia="ru-RU"/>
        </w:rPr>
        <w:t>Tables which present in database but logic of procedure not use it as destination is reserve tables for other logic</w:t>
      </w:r>
      <w:r w:rsidR="00C26019" w:rsidRPr="00097C2A">
        <w:rPr>
          <w:rFonts w:ascii="Arial" w:hAnsi="Arial" w:cs="Arial"/>
          <w:bCs/>
          <w:color w:val="000000" w:themeColor="text1"/>
          <w:sz w:val="20"/>
          <w:szCs w:val="20"/>
          <w:lang w:val="en-US" w:eastAsia="ru-RU"/>
        </w:rPr>
        <w:t>:</w:t>
      </w:r>
    </w:p>
    <w:p w14:paraId="7A3317CD" w14:textId="5D66712A" w:rsidR="0033318C" w:rsidRPr="008D5AE6" w:rsidRDefault="0033318C" w:rsidP="00362A06">
      <w:pPr>
        <w:pStyle w:val="a5"/>
        <w:numPr>
          <w:ilvl w:val="0"/>
          <w:numId w:val="29"/>
        </w:numPr>
        <w:tabs>
          <w:tab w:val="left" w:pos="993"/>
        </w:tabs>
        <w:ind w:hanging="11"/>
        <w:rPr>
          <w:rFonts w:ascii="Arial" w:hAnsi="Arial" w:cs="Arial"/>
          <w:color w:val="000000" w:themeColor="text1"/>
          <w:sz w:val="20"/>
          <w:szCs w:val="20"/>
          <w:lang w:val="en-US"/>
        </w:rPr>
      </w:pPr>
      <w:r w:rsidRPr="008D5AE6">
        <w:rPr>
          <w:rFonts w:ascii="Arial" w:hAnsi="Arial" w:cs="Arial"/>
          <w:color w:val="000000" w:themeColor="text1"/>
          <w:sz w:val="20"/>
          <w:szCs w:val="20"/>
          <w:lang w:val="en-US"/>
        </w:rPr>
        <w:t xml:space="preserve">Resource Waits filtered to blacklist 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.wait_type_blacklist</w:t>
      </w:r>
      <w:proofErr w:type="spellEnd"/>
    </w:p>
    <w:p w14:paraId="15250614" w14:textId="1152B8BF" w:rsidR="0033318C" w:rsidRPr="008D5AE6" w:rsidRDefault="0033318C" w:rsidP="00362A06">
      <w:pPr>
        <w:pStyle w:val="a5"/>
        <w:numPr>
          <w:ilvl w:val="0"/>
          <w:numId w:val="29"/>
        </w:numPr>
        <w:tabs>
          <w:tab w:val="left" w:pos="993"/>
        </w:tabs>
        <w:ind w:hanging="11"/>
        <w:rPr>
          <w:rFonts w:ascii="Arial" w:hAnsi="Arial" w:cs="Arial"/>
          <w:color w:val="000000" w:themeColor="text1"/>
          <w:sz w:val="20"/>
          <w:szCs w:val="20"/>
          <w:lang w:val="en-US"/>
        </w:rPr>
      </w:pPr>
      <w:r w:rsidRPr="008D5AE6">
        <w:rPr>
          <w:rFonts w:ascii="Arial" w:hAnsi="Arial" w:cs="Arial"/>
          <w:color w:val="000000" w:themeColor="text1"/>
          <w:sz w:val="20"/>
          <w:szCs w:val="20"/>
          <w:lang w:val="en-US"/>
        </w:rPr>
        <w:t xml:space="preserve">Status of session 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.session_status</w:t>
      </w:r>
      <w:proofErr w:type="spellEnd"/>
    </w:p>
    <w:p w14:paraId="4866ED08" w14:textId="0DA3236B" w:rsidR="0033318C" w:rsidRPr="008D5AE6" w:rsidRDefault="0033318C" w:rsidP="00362A06">
      <w:pPr>
        <w:pStyle w:val="a5"/>
        <w:numPr>
          <w:ilvl w:val="0"/>
          <w:numId w:val="29"/>
        </w:numPr>
        <w:tabs>
          <w:tab w:val="left" w:pos="993"/>
        </w:tabs>
        <w:ind w:hanging="11"/>
        <w:rPr>
          <w:rFonts w:ascii="Arial" w:hAnsi="Arial" w:cs="Arial"/>
          <w:color w:val="000000" w:themeColor="text1"/>
          <w:sz w:val="20"/>
          <w:szCs w:val="20"/>
          <w:lang w:val="en-US"/>
        </w:rPr>
      </w:pPr>
      <w:r w:rsidRPr="008D5AE6">
        <w:rPr>
          <w:rFonts w:ascii="Arial" w:hAnsi="Arial" w:cs="Arial"/>
          <w:color w:val="000000" w:themeColor="text1"/>
          <w:sz w:val="20"/>
          <w:szCs w:val="20"/>
          <w:lang w:val="en-US"/>
        </w:rPr>
        <w:t xml:space="preserve">Name version of server and server start time 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.server_daten</w:t>
      </w:r>
      <w:proofErr w:type="spellEnd"/>
    </w:p>
    <w:p w14:paraId="2FA0157D" w14:textId="7E316E8A" w:rsidR="0033318C" w:rsidRPr="008D5AE6" w:rsidRDefault="0033318C" w:rsidP="00362A06">
      <w:pPr>
        <w:pStyle w:val="a5"/>
        <w:numPr>
          <w:ilvl w:val="0"/>
          <w:numId w:val="29"/>
        </w:numPr>
        <w:tabs>
          <w:tab w:val="left" w:pos="993"/>
        </w:tabs>
        <w:ind w:hanging="11"/>
        <w:rPr>
          <w:rFonts w:ascii="Arial" w:hAnsi="Arial" w:cs="Arial"/>
          <w:color w:val="000000" w:themeColor="text1"/>
          <w:sz w:val="20"/>
          <w:szCs w:val="20"/>
          <w:lang w:val="en-US"/>
        </w:rPr>
      </w:pPr>
      <w:r w:rsidRPr="008D5AE6">
        <w:rPr>
          <w:rFonts w:ascii="Arial" w:hAnsi="Arial" w:cs="Arial"/>
          <w:color w:val="000000" w:themeColor="text1"/>
          <w:sz w:val="20"/>
          <w:szCs w:val="20"/>
          <w:lang w:val="en-US"/>
        </w:rPr>
        <w:t xml:space="preserve">Information about killed sessions 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.killed_sessions</w:t>
      </w:r>
      <w:proofErr w:type="spellEnd"/>
    </w:p>
    <w:p w14:paraId="26883455" w14:textId="3B67B3EB" w:rsidR="0033318C" w:rsidRPr="008D5AE6" w:rsidRDefault="0033318C" w:rsidP="00362A06">
      <w:pPr>
        <w:pStyle w:val="a5"/>
        <w:numPr>
          <w:ilvl w:val="0"/>
          <w:numId w:val="29"/>
        </w:numPr>
        <w:tabs>
          <w:tab w:val="left" w:pos="993"/>
        </w:tabs>
        <w:ind w:hanging="11"/>
        <w:rPr>
          <w:rFonts w:ascii="Arial" w:hAnsi="Arial" w:cs="Arial"/>
          <w:color w:val="000000" w:themeColor="text1"/>
          <w:sz w:val="20"/>
          <w:szCs w:val="20"/>
          <w:lang w:val="en-US"/>
        </w:rPr>
      </w:pPr>
      <w:r w:rsidRPr="008D5AE6">
        <w:rPr>
          <w:rFonts w:ascii="Arial" w:hAnsi="Arial" w:cs="Arial"/>
          <w:color w:val="000000" w:themeColor="text1"/>
          <w:sz w:val="20"/>
          <w:szCs w:val="20"/>
          <w:lang w:val="en-US"/>
        </w:rPr>
        <w:t xml:space="preserve">Information for killed sessions 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.tmp.kill_config</w:t>
      </w:r>
      <w:proofErr w:type="spellEnd"/>
    </w:p>
    <w:p w14:paraId="524C698F" w14:textId="5B6AA667" w:rsidR="0033318C" w:rsidRPr="008D5AE6" w:rsidRDefault="0033318C" w:rsidP="00362A06">
      <w:pPr>
        <w:pStyle w:val="a5"/>
        <w:numPr>
          <w:ilvl w:val="0"/>
          <w:numId w:val="29"/>
        </w:numPr>
        <w:tabs>
          <w:tab w:val="left" w:pos="993"/>
        </w:tabs>
        <w:ind w:hanging="11"/>
        <w:rPr>
          <w:rFonts w:ascii="Arial" w:hAnsi="Arial" w:cs="Arial"/>
          <w:b/>
          <w:bCs/>
          <w:color w:val="000000"/>
          <w:sz w:val="20"/>
          <w:szCs w:val="20"/>
          <w:lang w:val="en-US" w:eastAsia="de-AT"/>
        </w:rPr>
      </w:pPr>
      <w:r w:rsidRPr="008D5AE6">
        <w:rPr>
          <w:rFonts w:ascii="Arial" w:hAnsi="Arial" w:cs="Arial"/>
          <w:color w:val="000000" w:themeColor="text1"/>
          <w:sz w:val="20"/>
          <w:szCs w:val="20"/>
          <w:lang w:val="en-US"/>
        </w:rPr>
        <w:t xml:space="preserve">Information for killed sessions </w:t>
      </w:r>
      <w:r w:rsidR="00AD45AC" w:rsidRPr="008D5AE6">
        <w:rPr>
          <w:rFonts w:ascii="Arial" w:hAnsi="Arial" w:cs="Arial"/>
          <w:color w:val="000000" w:themeColor="text1"/>
          <w:sz w:val="20"/>
          <w:szCs w:val="20"/>
          <w:lang w:val="en-US"/>
        </w:rPr>
        <w:t xml:space="preserve">users </w:t>
      </w:r>
      <w:r w:rsidRPr="008D5AE6">
        <w:rPr>
          <w:rFonts w:ascii="Arial" w:hAnsi="Arial" w:cs="Arial"/>
          <w:color w:val="000000" w:themeColor="text1"/>
          <w:sz w:val="20"/>
          <w:szCs w:val="20"/>
          <w:lang w:val="en-US"/>
        </w:rPr>
        <w:t xml:space="preserve">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.tmp.kill_whitelist</w:t>
      </w:r>
      <w:proofErr w:type="spellEnd"/>
    </w:p>
    <w:p w14:paraId="6CC60661" w14:textId="211F04DA" w:rsidR="0033318C" w:rsidRPr="008D5AE6" w:rsidRDefault="0033318C" w:rsidP="00362A06">
      <w:pPr>
        <w:pStyle w:val="a5"/>
        <w:numPr>
          <w:ilvl w:val="0"/>
          <w:numId w:val="29"/>
        </w:numPr>
        <w:tabs>
          <w:tab w:val="left" w:pos="993"/>
        </w:tabs>
        <w:ind w:hanging="11"/>
        <w:rPr>
          <w:rFonts w:ascii="Arial" w:hAnsi="Arial" w:cs="Arial"/>
          <w:b/>
          <w:bCs/>
          <w:color w:val="000000"/>
          <w:sz w:val="20"/>
          <w:szCs w:val="20"/>
          <w:lang w:val="en-US" w:eastAsia="de-AT"/>
        </w:rPr>
      </w:pPr>
      <w:r w:rsidRPr="008D5AE6">
        <w:rPr>
          <w:rFonts w:ascii="Arial" w:hAnsi="Arial" w:cs="Arial"/>
          <w:color w:val="000000" w:themeColor="text1"/>
          <w:sz w:val="20"/>
          <w:szCs w:val="20"/>
          <w:lang w:val="en-US"/>
        </w:rPr>
        <w:t>Mail on SQL Server</w:t>
      </w:r>
      <w:r w:rsidRPr="008D5AE6">
        <w:rPr>
          <w:rFonts w:ascii="Arial" w:hAnsi="Arial" w:cs="Arial"/>
          <w:b/>
          <w:bCs/>
          <w:color w:val="000000"/>
          <w:sz w:val="20"/>
          <w:szCs w:val="20"/>
          <w:lang w:val="en-US" w:eastAsia="de-AT"/>
        </w:rPr>
        <w:t xml:space="preserve"> </w:t>
      </w:r>
      <w:r w:rsidRPr="008D5AE6">
        <w:rPr>
          <w:rFonts w:ascii="Arial" w:hAnsi="Arial" w:cs="Arial"/>
          <w:color w:val="000000" w:themeColor="text1"/>
          <w:sz w:val="20"/>
          <w:szCs w:val="20"/>
          <w:lang w:val="en-US"/>
        </w:rPr>
        <w:t xml:space="preserve">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.tmp.mail</w:t>
      </w:r>
      <w:proofErr w:type="spellEnd"/>
    </w:p>
    <w:p w14:paraId="03EFA2C4" w14:textId="1ADDF6E8" w:rsidR="0033318C" w:rsidRPr="008D5AE6" w:rsidRDefault="0033318C" w:rsidP="00362A06">
      <w:pPr>
        <w:pStyle w:val="a5"/>
        <w:numPr>
          <w:ilvl w:val="0"/>
          <w:numId w:val="29"/>
        </w:numPr>
        <w:tabs>
          <w:tab w:val="left" w:pos="993"/>
        </w:tabs>
        <w:ind w:hanging="11"/>
        <w:rPr>
          <w:rFonts w:ascii="Arial" w:hAnsi="Arial" w:cs="Arial"/>
          <w:b/>
          <w:bCs/>
          <w:color w:val="000000"/>
          <w:sz w:val="20"/>
          <w:szCs w:val="20"/>
          <w:lang w:val="en-US" w:eastAsia="de-AT"/>
        </w:rPr>
      </w:pPr>
      <w:r w:rsidRPr="008D5AE6">
        <w:rPr>
          <w:rFonts w:ascii="Arial" w:hAnsi="Arial" w:cs="Arial"/>
          <w:color w:val="000000" w:themeColor="text1"/>
          <w:sz w:val="20"/>
          <w:szCs w:val="20"/>
          <w:lang w:val="en-US"/>
        </w:rPr>
        <w:t>Mail  notifications on SQL Server</w:t>
      </w:r>
      <w:r w:rsidRPr="008D5AE6">
        <w:rPr>
          <w:rFonts w:ascii="Arial" w:hAnsi="Arial" w:cs="Arial"/>
          <w:b/>
          <w:bCs/>
          <w:color w:val="000000"/>
          <w:sz w:val="20"/>
          <w:szCs w:val="20"/>
          <w:lang w:val="en-US" w:eastAsia="de-AT"/>
        </w:rPr>
        <w:t xml:space="preserve"> </w:t>
      </w:r>
      <w:r w:rsidRPr="008D5AE6">
        <w:rPr>
          <w:rFonts w:ascii="Arial" w:hAnsi="Arial" w:cs="Arial"/>
          <w:color w:val="000000" w:themeColor="text1"/>
          <w:sz w:val="20"/>
          <w:szCs w:val="20"/>
          <w:lang w:val="en-US"/>
        </w:rPr>
        <w:t xml:space="preserve">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.tmp.mail_notification</w:t>
      </w:r>
      <w:proofErr w:type="spellEnd"/>
    </w:p>
    <w:p w14:paraId="1B43DF7E" w14:textId="0BA7FA9B" w:rsidR="0033318C" w:rsidRPr="008D5AE6" w:rsidRDefault="0033318C" w:rsidP="00362A06">
      <w:pPr>
        <w:pStyle w:val="a5"/>
        <w:numPr>
          <w:ilvl w:val="0"/>
          <w:numId w:val="29"/>
        </w:numPr>
        <w:tabs>
          <w:tab w:val="left" w:pos="993"/>
        </w:tabs>
        <w:ind w:hanging="11"/>
        <w:rPr>
          <w:rFonts w:ascii="Arial" w:hAnsi="Arial" w:cs="Arial"/>
          <w:b/>
          <w:bCs/>
          <w:color w:val="000000"/>
          <w:sz w:val="20"/>
          <w:szCs w:val="20"/>
          <w:lang w:val="en-US" w:eastAsia="de-AT"/>
        </w:rPr>
      </w:pPr>
      <w:r w:rsidRPr="008D5AE6">
        <w:rPr>
          <w:rFonts w:ascii="Arial" w:hAnsi="Arial" w:cs="Arial"/>
          <w:color w:val="000000" w:themeColor="text1"/>
          <w:sz w:val="20"/>
          <w:szCs w:val="20"/>
          <w:lang w:val="en-US"/>
        </w:rPr>
        <w:t>Notifications on SQL Server</w:t>
      </w:r>
      <w:r w:rsidRPr="008D5AE6">
        <w:rPr>
          <w:rFonts w:ascii="Arial" w:hAnsi="Arial" w:cs="Arial"/>
          <w:b/>
          <w:bCs/>
          <w:color w:val="000000"/>
          <w:sz w:val="20"/>
          <w:szCs w:val="20"/>
          <w:lang w:val="en-US" w:eastAsia="de-AT"/>
        </w:rPr>
        <w:t xml:space="preserve"> </w:t>
      </w:r>
      <w:r w:rsidRPr="008D5AE6">
        <w:rPr>
          <w:rFonts w:ascii="Arial" w:hAnsi="Arial" w:cs="Arial"/>
          <w:color w:val="000000" w:themeColor="text1"/>
          <w:sz w:val="20"/>
          <w:szCs w:val="20"/>
          <w:lang w:val="en-US"/>
        </w:rPr>
        <w:t xml:space="preserve">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.tmp.tempdb_notification</w:t>
      </w:r>
      <w:proofErr w:type="spellEnd"/>
    </w:p>
    <w:p w14:paraId="21CFA857" w14:textId="7AD30B19" w:rsidR="000204EA" w:rsidRPr="008D5AE6" w:rsidRDefault="0033318C" w:rsidP="00362A06">
      <w:pPr>
        <w:pStyle w:val="a5"/>
        <w:numPr>
          <w:ilvl w:val="0"/>
          <w:numId w:val="29"/>
        </w:numPr>
        <w:tabs>
          <w:tab w:val="left" w:pos="993"/>
        </w:tabs>
        <w:ind w:hanging="11"/>
        <w:rPr>
          <w:rFonts w:ascii="Arial" w:hAnsi="Arial" w:cs="Arial"/>
          <w:b/>
          <w:bCs/>
          <w:color w:val="000000"/>
          <w:sz w:val="20"/>
          <w:szCs w:val="20"/>
          <w:lang w:val="en-US" w:eastAsia="de-AT"/>
        </w:rPr>
      </w:pPr>
      <w:r w:rsidRPr="008D5AE6">
        <w:rPr>
          <w:rFonts w:ascii="Arial" w:hAnsi="Arial" w:cs="Arial"/>
          <w:color w:val="000000" w:themeColor="text1"/>
          <w:sz w:val="20"/>
          <w:szCs w:val="20"/>
          <w:lang w:val="en-US"/>
        </w:rPr>
        <w:t xml:space="preserve">Time of warnings 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.tmp.warning_timestamp</w:t>
      </w:r>
      <w:proofErr w:type="spellEnd"/>
    </w:p>
    <w:p w14:paraId="5723548D" w14:textId="016F8F07" w:rsidR="007C6CD2" w:rsidRPr="00097C2A" w:rsidRDefault="007C6CD2" w:rsidP="007C6CD2">
      <w:pPr>
        <w:pStyle w:val="a5"/>
        <w:tabs>
          <w:tab w:val="left" w:pos="1134"/>
        </w:tabs>
        <w:ind w:left="1080"/>
        <w:rPr>
          <w:rFonts w:ascii="Arial" w:hAnsi="Arial" w:cs="Arial"/>
          <w:color w:val="000000" w:themeColor="text1"/>
          <w:sz w:val="20"/>
          <w:szCs w:val="20"/>
          <w:lang w:val="en-US"/>
        </w:rPr>
      </w:pPr>
    </w:p>
    <w:p w14:paraId="11E5D9DC" w14:textId="7C984F25" w:rsidR="00D44606" w:rsidRPr="00097C2A" w:rsidRDefault="00D44606" w:rsidP="0007274B">
      <w:pPr>
        <w:pStyle w:val="2"/>
        <w:numPr>
          <w:ilvl w:val="0"/>
          <w:numId w:val="22"/>
        </w:numPr>
        <w:spacing w:before="0" w:line="240" w:lineRule="auto"/>
        <w:rPr>
          <w:rFonts w:ascii="Arial" w:hAnsi="Arial" w:cs="Arial"/>
          <w:b/>
          <w:bCs w:val="0"/>
          <w:sz w:val="22"/>
          <w:szCs w:val="22"/>
          <w:lang w:val="en-US"/>
        </w:rPr>
      </w:pPr>
      <w:bookmarkStart w:id="34" w:name="_Toc138760057"/>
      <w:r w:rsidRPr="00097C2A">
        <w:rPr>
          <w:rFonts w:ascii="Arial" w:hAnsi="Arial" w:cs="Arial"/>
          <w:b/>
          <w:bCs w:val="0"/>
          <w:sz w:val="22"/>
          <w:szCs w:val="22"/>
          <w:lang w:val="en-US"/>
        </w:rPr>
        <w:t>Table and Fields</w:t>
      </w:r>
      <w:bookmarkEnd w:id="34"/>
    </w:p>
    <w:p w14:paraId="2FCEAD53" w14:textId="2CB0B393" w:rsidR="007C6CD2" w:rsidRPr="00097C2A" w:rsidRDefault="007C6CD2" w:rsidP="00D44606">
      <w:pPr>
        <w:pStyle w:val="a5"/>
        <w:tabs>
          <w:tab w:val="left" w:pos="1134"/>
        </w:tabs>
        <w:spacing w:after="0" w:line="240" w:lineRule="auto"/>
        <w:ind w:left="709"/>
        <w:rPr>
          <w:rFonts w:ascii="Arial" w:hAnsi="Arial" w:cs="Arial"/>
          <w:bCs/>
          <w:color w:val="000000" w:themeColor="text1"/>
          <w:sz w:val="20"/>
          <w:szCs w:val="20"/>
          <w:lang w:val="en-US" w:eastAsia="ru-RU"/>
        </w:rPr>
      </w:pPr>
      <w:r w:rsidRPr="00097C2A">
        <w:rPr>
          <w:rFonts w:ascii="Arial" w:hAnsi="Arial" w:cs="Arial"/>
          <w:bCs/>
          <w:color w:val="000000" w:themeColor="text1"/>
          <w:sz w:val="20"/>
          <w:szCs w:val="20"/>
          <w:lang w:val="en-US" w:eastAsia="ru-RU"/>
        </w:rPr>
        <w:t>Detailed description of tables and fields see in file:</w:t>
      </w:r>
    </w:p>
    <w:p w14:paraId="33D04ECD" w14:textId="77777777" w:rsidR="00152FFA" w:rsidRPr="00097C2A" w:rsidRDefault="00152FFA" w:rsidP="007C6CD2">
      <w:pPr>
        <w:pStyle w:val="a5"/>
        <w:tabs>
          <w:tab w:val="left" w:pos="1134"/>
        </w:tabs>
        <w:ind w:left="1080"/>
        <w:rPr>
          <w:rFonts w:ascii="Arial" w:hAnsi="Arial" w:cs="Arial"/>
          <w:color w:val="000000" w:themeColor="text1"/>
          <w:sz w:val="20"/>
          <w:szCs w:val="20"/>
          <w:lang w:val="en-US"/>
        </w:rPr>
      </w:pPr>
    </w:p>
    <w:bookmarkStart w:id="35" w:name="_MON_1739263133"/>
    <w:bookmarkEnd w:id="35"/>
    <w:p w14:paraId="3710578E" w14:textId="246D3E40" w:rsidR="007C6CD2" w:rsidRPr="00097C2A" w:rsidRDefault="008D5AE6" w:rsidP="007C6CD2">
      <w:pPr>
        <w:pStyle w:val="a5"/>
        <w:tabs>
          <w:tab w:val="left" w:pos="1134"/>
        </w:tabs>
        <w:ind w:left="1080"/>
        <w:rPr>
          <w:rFonts w:ascii="Consolas" w:hAnsi="Consolas" w:cs="Consolas"/>
          <w:b/>
          <w:bCs/>
          <w:color w:val="000000"/>
          <w:sz w:val="19"/>
          <w:szCs w:val="19"/>
          <w:lang w:val="en-US" w:eastAsia="de-AT"/>
        </w:rPr>
      </w:pPr>
      <w:r w:rsidRPr="00097C2A">
        <w:rPr>
          <w:rFonts w:ascii="Arial" w:hAnsi="Arial" w:cs="Arial"/>
          <w:color w:val="000000" w:themeColor="text1"/>
          <w:sz w:val="20"/>
          <w:szCs w:val="20"/>
          <w:lang w:val="en-US"/>
        </w:rPr>
        <w:object w:dxaOrig="1814" w:dyaOrig="1174" w14:anchorId="1A856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3pt;height:58.45pt" o:ole="">
            <v:imagedata r:id="rId8" o:title=""/>
          </v:shape>
          <o:OLEObject Type="Embed" ProgID="Word.Document.12" ShapeID="_x0000_i1025" DrawAspect="Icon" ObjectID="_1749655225" r:id="rId9">
            <o:FieldCodes>\s</o:FieldCodes>
          </o:OLEObject>
        </w:object>
      </w:r>
    </w:p>
    <w:p w14:paraId="581D6BB8" w14:textId="77777777" w:rsidR="00D44606" w:rsidRPr="00097C2A" w:rsidRDefault="00D44606">
      <w:pPr>
        <w:rPr>
          <w:rFonts w:ascii="Arial" w:hAnsi="Arial" w:cs="Arial"/>
          <w:b/>
          <w:color w:val="000000"/>
          <w:sz w:val="22"/>
          <w:szCs w:val="22"/>
          <w:lang w:val="en-US" w:eastAsia="en-US"/>
        </w:rPr>
      </w:pPr>
      <w:r w:rsidRPr="00097C2A">
        <w:rPr>
          <w:rFonts w:ascii="Arial" w:hAnsi="Arial" w:cs="Arial"/>
          <w:b/>
          <w:bCs/>
          <w:sz w:val="22"/>
          <w:szCs w:val="22"/>
          <w:lang w:val="en-US"/>
        </w:rPr>
        <w:br w:type="page"/>
      </w:r>
    </w:p>
    <w:p w14:paraId="39519812" w14:textId="2EE521B8" w:rsidR="00D44606" w:rsidRPr="00097C2A" w:rsidRDefault="000204EA" w:rsidP="0007274B">
      <w:pPr>
        <w:pStyle w:val="2"/>
        <w:numPr>
          <w:ilvl w:val="0"/>
          <w:numId w:val="22"/>
        </w:numPr>
        <w:spacing w:before="0" w:line="240" w:lineRule="auto"/>
        <w:rPr>
          <w:rFonts w:ascii="Arial" w:hAnsi="Arial" w:cs="Arial"/>
          <w:b/>
          <w:bCs w:val="0"/>
          <w:sz w:val="22"/>
          <w:szCs w:val="22"/>
          <w:lang w:val="en-US"/>
        </w:rPr>
      </w:pPr>
      <w:bookmarkStart w:id="36" w:name="_Toc138760058"/>
      <w:r w:rsidRPr="00097C2A">
        <w:rPr>
          <w:rFonts w:ascii="Arial" w:hAnsi="Arial" w:cs="Arial"/>
          <w:b/>
          <w:bCs w:val="0"/>
          <w:sz w:val="22"/>
          <w:szCs w:val="22"/>
          <w:lang w:val="en-US"/>
        </w:rPr>
        <w:lastRenderedPageBreak/>
        <w:t xml:space="preserve">Job </w:t>
      </w:r>
      <w:r w:rsidR="00D35CA2" w:rsidRPr="00097C2A">
        <w:rPr>
          <w:rFonts w:ascii="Arial" w:hAnsi="Arial" w:cs="Arial"/>
          <w:b/>
          <w:bCs w:val="0"/>
          <w:sz w:val="22"/>
          <w:szCs w:val="22"/>
          <w:lang w:val="en-US"/>
        </w:rPr>
        <w:t>which</w:t>
      </w:r>
      <w:r w:rsidRPr="00097C2A">
        <w:rPr>
          <w:rFonts w:ascii="Arial" w:hAnsi="Arial" w:cs="Arial"/>
          <w:b/>
          <w:bCs w:val="0"/>
          <w:sz w:val="22"/>
          <w:szCs w:val="22"/>
          <w:lang w:val="en-US"/>
        </w:rPr>
        <w:t xml:space="preserve"> </w:t>
      </w:r>
      <w:r w:rsidR="00D35CA2" w:rsidRPr="00097C2A">
        <w:rPr>
          <w:rFonts w:ascii="Arial" w:hAnsi="Arial" w:cs="Arial"/>
          <w:b/>
          <w:bCs w:val="0"/>
          <w:sz w:val="22"/>
          <w:szCs w:val="22"/>
          <w:lang w:val="en-US"/>
        </w:rPr>
        <w:t>Triggers</w:t>
      </w:r>
      <w:r w:rsidRPr="00097C2A">
        <w:rPr>
          <w:rFonts w:ascii="Arial" w:hAnsi="Arial" w:cs="Arial"/>
          <w:b/>
          <w:bCs w:val="0"/>
          <w:sz w:val="22"/>
          <w:szCs w:val="22"/>
          <w:lang w:val="en-US"/>
        </w:rPr>
        <w:t xml:space="preserve"> the </w:t>
      </w:r>
      <w:r w:rsidR="00D35CA2" w:rsidRPr="00097C2A">
        <w:rPr>
          <w:rFonts w:ascii="Arial" w:hAnsi="Arial" w:cs="Arial"/>
          <w:b/>
          <w:bCs w:val="0"/>
          <w:sz w:val="22"/>
          <w:szCs w:val="22"/>
          <w:lang w:val="en-US"/>
        </w:rPr>
        <w:t>Data load</w:t>
      </w:r>
      <w:bookmarkEnd w:id="36"/>
      <w:r w:rsidR="00D35CA2" w:rsidRPr="00097C2A">
        <w:rPr>
          <w:rFonts w:ascii="Arial" w:hAnsi="Arial" w:cs="Arial"/>
          <w:b/>
          <w:bCs w:val="0"/>
          <w:sz w:val="22"/>
          <w:szCs w:val="22"/>
          <w:lang w:val="en-US"/>
        </w:rPr>
        <w:t xml:space="preserve"> </w:t>
      </w:r>
    </w:p>
    <w:p w14:paraId="451C775A" w14:textId="77777777" w:rsidR="00362A06" w:rsidRDefault="00EB5EBA" w:rsidP="00EB5EBA">
      <w:pPr>
        <w:pStyle w:val="a5"/>
        <w:spacing w:after="0"/>
        <w:ind w:left="709"/>
        <w:rPr>
          <w:rFonts w:ascii="Arial" w:hAnsi="Arial" w:cs="Arial"/>
          <w:sz w:val="20"/>
          <w:szCs w:val="20"/>
          <w:lang w:val="en-US"/>
        </w:rPr>
      </w:pPr>
      <w:r w:rsidRPr="00EB5EBA">
        <w:rPr>
          <w:rFonts w:ascii="Arial" w:hAnsi="Arial" w:cs="Arial"/>
          <w:sz w:val="20"/>
          <w:szCs w:val="20"/>
          <w:lang w:val="en-US"/>
        </w:rPr>
        <w:t xml:space="preserve">The execution of the stored procedure dbo.StorePerformancedata is managed by the job </w:t>
      </w:r>
    </w:p>
    <w:p w14:paraId="6FC4E2E4" w14:textId="701B84DE" w:rsidR="00D35CA2" w:rsidRDefault="00EB5EBA" w:rsidP="00EB5EBA">
      <w:pPr>
        <w:pStyle w:val="a5"/>
        <w:spacing w:after="0"/>
        <w:ind w:left="709"/>
        <w:rPr>
          <w:rFonts w:ascii="Arial" w:hAnsi="Arial" w:cs="Arial"/>
          <w:sz w:val="20"/>
          <w:szCs w:val="20"/>
          <w:lang w:val="en-US"/>
        </w:rPr>
      </w:pPr>
      <w:r w:rsidRPr="00EB5EBA">
        <w:rPr>
          <w:rFonts w:ascii="Arial" w:hAnsi="Arial" w:cs="Arial"/>
          <w:sz w:val="20"/>
          <w:szCs w:val="20"/>
          <w:lang w:val="en-US"/>
        </w:rPr>
        <w:t>"</w:t>
      </w:r>
      <w:proofErr w:type="spellStart"/>
      <w:r w:rsidR="00362A06" w:rsidRPr="00362A06">
        <w:rPr>
          <w:rFonts w:ascii="Arial" w:hAnsi="Arial" w:cs="Arial"/>
          <w:sz w:val="20"/>
          <w:szCs w:val="20"/>
          <w:lang w:val="en-US"/>
        </w:rPr>
        <w:t>Performance_Neartime</w:t>
      </w:r>
      <w:proofErr w:type="spellEnd"/>
      <w:r w:rsidRPr="00EB5EBA">
        <w:rPr>
          <w:rFonts w:ascii="Arial" w:hAnsi="Arial" w:cs="Arial"/>
          <w:sz w:val="20"/>
          <w:szCs w:val="20"/>
          <w:lang w:val="en-US"/>
        </w:rPr>
        <w:t>" This job is scheduled to run every day, every 5 minutes, starting at 12:00:00 PM and ending at 11:59:59 AM. The purpose of this scheduled job is to ensure regular and timely execution of the stored procedure for collecting and storing performance data from the system. By running at frequent intervals throughout the day, it allows for a comprehensive and up-to-date record of system activities and performance metrics.</w:t>
      </w:r>
    </w:p>
    <w:p w14:paraId="5BBC575A" w14:textId="77777777" w:rsidR="00362A06" w:rsidRPr="00EB5EBA" w:rsidRDefault="00362A06" w:rsidP="00EB5EBA">
      <w:pPr>
        <w:pStyle w:val="a5"/>
        <w:spacing w:after="0"/>
        <w:ind w:left="709"/>
        <w:rPr>
          <w:rFonts w:ascii="Arial" w:eastAsia="Times New Roman" w:hAnsi="Arial" w:cs="Arial"/>
          <w:bCs/>
          <w:color w:val="000000" w:themeColor="text1"/>
          <w:sz w:val="18"/>
          <w:szCs w:val="18"/>
          <w:lang w:val="en-US" w:eastAsia="ru-RU"/>
        </w:rPr>
      </w:pPr>
    </w:p>
    <w:p w14:paraId="60DDBC6E" w14:textId="1A8208DA" w:rsidR="00D44606" w:rsidRPr="00097C2A" w:rsidRDefault="00D35CA2" w:rsidP="0007274B">
      <w:pPr>
        <w:pStyle w:val="2"/>
        <w:numPr>
          <w:ilvl w:val="0"/>
          <w:numId w:val="22"/>
        </w:numPr>
        <w:spacing w:before="0" w:line="240" w:lineRule="auto"/>
        <w:rPr>
          <w:rFonts w:ascii="Arial" w:hAnsi="Arial" w:cs="Arial"/>
          <w:b/>
          <w:bCs w:val="0"/>
          <w:sz w:val="22"/>
          <w:szCs w:val="22"/>
          <w:lang w:val="en-US"/>
        </w:rPr>
      </w:pPr>
      <w:bookmarkStart w:id="37" w:name="_Toc138760059"/>
      <w:r w:rsidRPr="00097C2A">
        <w:rPr>
          <w:rFonts w:ascii="Arial" w:hAnsi="Arial" w:cs="Arial"/>
          <w:b/>
          <w:bCs w:val="0"/>
          <w:sz w:val="22"/>
          <w:szCs w:val="22"/>
          <w:lang w:val="en-US"/>
        </w:rPr>
        <w:t xml:space="preserve">Check the </w:t>
      </w:r>
      <w:proofErr w:type="spellStart"/>
      <w:r w:rsidRPr="00097C2A">
        <w:rPr>
          <w:rFonts w:ascii="Arial" w:hAnsi="Arial" w:cs="Arial"/>
          <w:b/>
          <w:bCs w:val="0"/>
          <w:sz w:val="22"/>
          <w:szCs w:val="22"/>
          <w:lang w:val="en-US"/>
        </w:rPr>
        <w:t>Dataload</w:t>
      </w:r>
      <w:proofErr w:type="spellEnd"/>
      <w:r w:rsidRPr="00097C2A">
        <w:rPr>
          <w:rFonts w:ascii="Arial" w:hAnsi="Arial" w:cs="Arial"/>
          <w:b/>
          <w:bCs w:val="0"/>
          <w:sz w:val="22"/>
          <w:szCs w:val="22"/>
          <w:lang w:val="en-US"/>
        </w:rPr>
        <w:t xml:space="preserve"> by Job</w:t>
      </w:r>
      <w:bookmarkEnd w:id="37"/>
      <w:r w:rsidRPr="00097C2A">
        <w:rPr>
          <w:rFonts w:ascii="Arial" w:hAnsi="Arial" w:cs="Arial"/>
          <w:b/>
          <w:bCs w:val="0"/>
          <w:sz w:val="22"/>
          <w:szCs w:val="22"/>
          <w:lang w:val="en-US"/>
        </w:rPr>
        <w:t xml:space="preserve"> </w:t>
      </w:r>
    </w:p>
    <w:p w14:paraId="18179E30" w14:textId="77777777" w:rsidR="00362A06" w:rsidRDefault="00EB5EBA" w:rsidP="00EB5EBA">
      <w:pPr>
        <w:spacing w:line="276" w:lineRule="auto"/>
        <w:ind w:left="709"/>
        <w:rPr>
          <w:rFonts w:ascii="Arial" w:eastAsia="Calibri" w:hAnsi="Arial" w:cs="Arial"/>
          <w:sz w:val="20"/>
          <w:szCs w:val="20"/>
          <w:lang w:val="en-US" w:eastAsia="en-US"/>
        </w:rPr>
      </w:pPr>
      <w:r w:rsidRPr="00EB5EBA">
        <w:rPr>
          <w:rFonts w:ascii="Arial" w:eastAsia="Calibri" w:hAnsi="Arial" w:cs="Arial"/>
          <w:sz w:val="20"/>
          <w:szCs w:val="20"/>
          <w:lang w:val="en-US" w:eastAsia="en-US"/>
        </w:rPr>
        <w:t>Another job named "</w:t>
      </w:r>
      <w:proofErr w:type="spellStart"/>
      <w:r w:rsidR="00362A06" w:rsidRPr="00362A06">
        <w:rPr>
          <w:rFonts w:ascii="Arial" w:eastAsia="Calibri" w:hAnsi="Arial" w:cs="Arial"/>
          <w:sz w:val="20"/>
          <w:szCs w:val="20"/>
          <w:lang w:val="en-US" w:eastAsia="en-US"/>
        </w:rPr>
        <w:t>Run_Performance_Neartime</w:t>
      </w:r>
      <w:proofErr w:type="spellEnd"/>
      <w:r w:rsidRPr="00EB5EBA">
        <w:rPr>
          <w:rFonts w:ascii="Arial" w:eastAsia="Calibri" w:hAnsi="Arial" w:cs="Arial"/>
          <w:sz w:val="20"/>
          <w:szCs w:val="20"/>
          <w:lang w:val="en-US" w:eastAsia="en-US"/>
        </w:rPr>
        <w:t>" controls the execution of the</w:t>
      </w:r>
    </w:p>
    <w:p w14:paraId="61A87C7D" w14:textId="5D1C4F7B" w:rsidR="000204EA" w:rsidRDefault="00EB5EBA" w:rsidP="00EB5EBA">
      <w:pPr>
        <w:spacing w:line="276" w:lineRule="auto"/>
        <w:ind w:left="709"/>
        <w:rPr>
          <w:rFonts w:ascii="Arial" w:eastAsia="Calibri" w:hAnsi="Arial" w:cs="Arial"/>
          <w:sz w:val="20"/>
          <w:szCs w:val="20"/>
          <w:lang w:val="en-US" w:eastAsia="en-US"/>
        </w:rPr>
      </w:pPr>
      <w:r w:rsidRPr="00EB5EBA">
        <w:rPr>
          <w:rFonts w:ascii="Arial" w:eastAsia="Calibri" w:hAnsi="Arial" w:cs="Arial"/>
          <w:sz w:val="20"/>
          <w:szCs w:val="20"/>
          <w:lang w:val="en-US" w:eastAsia="en-US"/>
        </w:rPr>
        <w:t xml:space="preserve"> "</w:t>
      </w:r>
      <w:proofErr w:type="spellStart"/>
      <w:r w:rsidR="00362A06" w:rsidRPr="00362A06">
        <w:rPr>
          <w:rFonts w:ascii="Arial" w:hAnsi="Arial" w:cs="Arial"/>
          <w:sz w:val="20"/>
          <w:szCs w:val="20"/>
          <w:lang w:val="en-US"/>
        </w:rPr>
        <w:t>Performance_Neartime</w:t>
      </w:r>
      <w:proofErr w:type="spellEnd"/>
      <w:r w:rsidR="00362A06" w:rsidRPr="00EB5EBA">
        <w:rPr>
          <w:rFonts w:ascii="Arial" w:eastAsia="Calibri" w:hAnsi="Arial" w:cs="Arial"/>
          <w:sz w:val="20"/>
          <w:szCs w:val="20"/>
          <w:lang w:val="en-US" w:eastAsia="en-US"/>
        </w:rPr>
        <w:t xml:space="preserve"> </w:t>
      </w:r>
      <w:r w:rsidRPr="00EB5EBA">
        <w:rPr>
          <w:rFonts w:ascii="Arial" w:eastAsia="Calibri" w:hAnsi="Arial" w:cs="Arial"/>
          <w:sz w:val="20"/>
          <w:szCs w:val="20"/>
          <w:lang w:val="en-US" w:eastAsia="en-US"/>
        </w:rPr>
        <w:t>" job to ensure that it is always running. This job periodically checks the status of the "</w:t>
      </w:r>
      <w:r w:rsidR="00362A06" w:rsidRPr="00362A06">
        <w:rPr>
          <w:rFonts w:ascii="Arial" w:hAnsi="Arial" w:cs="Arial"/>
          <w:sz w:val="20"/>
          <w:szCs w:val="20"/>
          <w:lang w:val="en-US"/>
        </w:rPr>
        <w:t xml:space="preserve"> </w:t>
      </w:r>
      <w:proofErr w:type="spellStart"/>
      <w:r w:rsidR="00362A06" w:rsidRPr="00362A06">
        <w:rPr>
          <w:rFonts w:ascii="Arial" w:hAnsi="Arial" w:cs="Arial"/>
          <w:sz w:val="20"/>
          <w:szCs w:val="20"/>
          <w:lang w:val="en-US"/>
        </w:rPr>
        <w:t>Performance_Neartime</w:t>
      </w:r>
      <w:proofErr w:type="spellEnd"/>
      <w:r w:rsidR="00362A06" w:rsidRPr="00EB5EBA">
        <w:rPr>
          <w:rFonts w:ascii="Arial" w:eastAsia="Calibri" w:hAnsi="Arial" w:cs="Arial"/>
          <w:sz w:val="20"/>
          <w:szCs w:val="20"/>
          <w:lang w:val="en-US" w:eastAsia="en-US"/>
        </w:rPr>
        <w:t xml:space="preserve"> </w:t>
      </w:r>
      <w:r w:rsidRPr="00EB5EBA">
        <w:rPr>
          <w:rFonts w:ascii="Arial" w:eastAsia="Calibri" w:hAnsi="Arial" w:cs="Arial"/>
          <w:sz w:val="20"/>
          <w:szCs w:val="20"/>
          <w:lang w:val="en-US" w:eastAsia="en-US"/>
        </w:rPr>
        <w:t>" job and takes necessary actions to restart it if it is not running or has encountered any issues. By monitoring the execution of the main job, the "</w:t>
      </w:r>
      <w:r w:rsidR="00362A06" w:rsidRPr="00362A06">
        <w:rPr>
          <w:rFonts w:ascii="Arial" w:eastAsia="Calibri" w:hAnsi="Arial" w:cs="Arial"/>
          <w:sz w:val="20"/>
          <w:szCs w:val="20"/>
          <w:lang w:val="en-US" w:eastAsia="en-US"/>
        </w:rPr>
        <w:t xml:space="preserve"> </w:t>
      </w:r>
      <w:proofErr w:type="spellStart"/>
      <w:r w:rsidR="00362A06" w:rsidRPr="00362A06">
        <w:rPr>
          <w:rFonts w:ascii="Arial" w:eastAsia="Calibri" w:hAnsi="Arial" w:cs="Arial"/>
          <w:sz w:val="20"/>
          <w:szCs w:val="20"/>
          <w:lang w:val="en-US" w:eastAsia="en-US"/>
        </w:rPr>
        <w:t>Run_Performance_Neartime</w:t>
      </w:r>
      <w:proofErr w:type="spellEnd"/>
      <w:r w:rsidR="00362A06" w:rsidRPr="00EB5EBA">
        <w:rPr>
          <w:rFonts w:ascii="Arial" w:eastAsia="Calibri" w:hAnsi="Arial" w:cs="Arial"/>
          <w:sz w:val="20"/>
          <w:szCs w:val="20"/>
          <w:lang w:val="en-US" w:eastAsia="en-US"/>
        </w:rPr>
        <w:t xml:space="preserve"> </w:t>
      </w:r>
      <w:r w:rsidRPr="00EB5EBA">
        <w:rPr>
          <w:rFonts w:ascii="Arial" w:eastAsia="Calibri" w:hAnsi="Arial" w:cs="Arial"/>
          <w:sz w:val="20"/>
          <w:szCs w:val="20"/>
          <w:lang w:val="en-US" w:eastAsia="en-US"/>
        </w:rPr>
        <w:t>" job ensures the continuous and uninterrupted collection of performance data from the system.</w:t>
      </w:r>
    </w:p>
    <w:p w14:paraId="5A38736E" w14:textId="77777777" w:rsidR="00362A06" w:rsidRPr="00EB5EBA" w:rsidRDefault="00362A06" w:rsidP="00EB5EBA">
      <w:pPr>
        <w:spacing w:line="276" w:lineRule="auto"/>
        <w:ind w:left="709"/>
        <w:rPr>
          <w:rFonts w:ascii="Arial" w:hAnsi="Arial" w:cs="Arial"/>
          <w:bCs/>
          <w:color w:val="000000" w:themeColor="text1"/>
          <w:sz w:val="18"/>
          <w:szCs w:val="18"/>
          <w:lang w:val="en-US" w:eastAsia="ru-RU"/>
        </w:rPr>
      </w:pPr>
    </w:p>
    <w:p w14:paraId="71E4E868" w14:textId="6D085623" w:rsidR="000204EA" w:rsidRPr="00097C2A" w:rsidRDefault="000204EA" w:rsidP="0007274B">
      <w:pPr>
        <w:pStyle w:val="2"/>
        <w:numPr>
          <w:ilvl w:val="0"/>
          <w:numId w:val="22"/>
        </w:numPr>
        <w:spacing w:before="0" w:line="240" w:lineRule="auto"/>
        <w:rPr>
          <w:rFonts w:ascii="Arial" w:hAnsi="Arial" w:cs="Arial"/>
          <w:b/>
          <w:bCs w:val="0"/>
          <w:sz w:val="22"/>
          <w:szCs w:val="22"/>
          <w:lang w:val="en-US"/>
        </w:rPr>
      </w:pPr>
      <w:bookmarkStart w:id="38" w:name="_Toc138760060"/>
      <w:r w:rsidRPr="00097C2A">
        <w:rPr>
          <w:rFonts w:ascii="Arial" w:hAnsi="Arial" w:cs="Arial"/>
          <w:b/>
          <w:bCs w:val="0"/>
          <w:sz w:val="22"/>
          <w:szCs w:val="22"/>
          <w:lang w:val="en-US"/>
        </w:rPr>
        <w:t>Procedure witch load the Data in the Tables trigger by Job</w:t>
      </w:r>
      <w:bookmarkEnd w:id="38"/>
    </w:p>
    <w:p w14:paraId="69A85304" w14:textId="77777777" w:rsidR="00EB5EBA" w:rsidRPr="00EB5EBA" w:rsidRDefault="00EB5EBA" w:rsidP="00EB5EBA">
      <w:pPr>
        <w:tabs>
          <w:tab w:val="left" w:pos="1134"/>
        </w:tabs>
        <w:rPr>
          <w:rFonts w:ascii="Arial" w:hAnsi="Arial" w:cs="Arial"/>
          <w:color w:val="000000" w:themeColor="text1"/>
          <w:sz w:val="20"/>
          <w:szCs w:val="20"/>
          <w:lang w:val="en-US"/>
        </w:rPr>
      </w:pPr>
    </w:p>
    <w:p w14:paraId="7985C30D" w14:textId="57E3B542" w:rsidR="00EB5EBA" w:rsidRPr="00DB1673" w:rsidRDefault="00DB1673" w:rsidP="00DB1673">
      <w:pPr>
        <w:tabs>
          <w:tab w:val="left" w:pos="1134"/>
        </w:tabs>
        <w:ind w:left="709"/>
        <w:rPr>
          <w:rFonts w:ascii="Arial" w:hAnsi="Arial" w:cs="Arial"/>
          <w:color w:val="000000" w:themeColor="text1"/>
          <w:sz w:val="20"/>
          <w:szCs w:val="20"/>
          <w:lang w:val="en-US"/>
        </w:rPr>
      </w:pPr>
      <w:r w:rsidRPr="00DB1673">
        <w:rPr>
          <w:rFonts w:ascii="Arial" w:hAnsi="Arial" w:cs="Arial"/>
          <w:color w:val="000000" w:themeColor="text1"/>
          <w:sz w:val="20"/>
          <w:szCs w:val="20"/>
          <w:lang w:val="en-US"/>
        </w:rPr>
        <w:t>The dbo.StorePerformancedata procedure executes several other procedures to collect data:</w:t>
      </w:r>
    </w:p>
    <w:p w14:paraId="1B98BA91" w14:textId="77777777" w:rsidR="00EB5EBA" w:rsidRPr="00EB5EBA" w:rsidRDefault="00EB5EBA" w:rsidP="00EB5EBA">
      <w:pPr>
        <w:tabs>
          <w:tab w:val="left" w:pos="1134"/>
        </w:tabs>
        <w:rPr>
          <w:rFonts w:ascii="Arial" w:hAnsi="Arial" w:cs="Arial"/>
          <w:color w:val="000000" w:themeColor="text1"/>
          <w:sz w:val="20"/>
          <w:szCs w:val="20"/>
          <w:lang w:val="en-US"/>
        </w:rPr>
      </w:pPr>
    </w:p>
    <w:p w14:paraId="43DEBDA0" w14:textId="4F6FAEA2"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perf_neartime.dbo.ins_perf_blocking_sessions</w:t>
      </w:r>
      <w:proofErr w:type="spellEnd"/>
      <w:r w:rsidRPr="00362A06">
        <w:rPr>
          <w:rFonts w:ascii="Arial" w:hAnsi="Arial" w:cs="Arial"/>
          <w:color w:val="000000" w:themeColor="text1"/>
          <w:sz w:val="20"/>
          <w:szCs w:val="20"/>
          <w:lang w:val="en-US"/>
        </w:rPr>
        <w:t xml:space="preserve"> to collect data about blocking sessions and store it in the table </w:t>
      </w:r>
      <w:proofErr w:type="spellStart"/>
      <w:r w:rsidRPr="00362A06">
        <w:rPr>
          <w:rFonts w:ascii="Arial" w:hAnsi="Arial" w:cs="Arial"/>
          <w:color w:val="000000" w:themeColor="text1"/>
          <w:sz w:val="20"/>
          <w:szCs w:val="20"/>
          <w:lang w:val="en-US"/>
        </w:rPr>
        <w:t>perf_neartime.perf.blocking_sessions</w:t>
      </w:r>
      <w:proofErr w:type="spellEnd"/>
      <w:r w:rsidRPr="00362A06">
        <w:rPr>
          <w:rFonts w:ascii="Arial" w:hAnsi="Arial" w:cs="Arial"/>
          <w:color w:val="000000" w:themeColor="text1"/>
          <w:sz w:val="20"/>
          <w:szCs w:val="20"/>
          <w:lang w:val="en-US"/>
        </w:rPr>
        <w:t>.</w:t>
      </w:r>
    </w:p>
    <w:p w14:paraId="2C3BEDD2" w14:textId="0F57A516"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perf_neartime.dbo.ins_perf_dm_exec_sessions</w:t>
      </w:r>
      <w:proofErr w:type="spellEnd"/>
      <w:r w:rsidRPr="00362A06">
        <w:rPr>
          <w:rFonts w:ascii="Arial" w:hAnsi="Arial" w:cs="Arial"/>
          <w:color w:val="000000" w:themeColor="text1"/>
          <w:sz w:val="20"/>
          <w:szCs w:val="20"/>
          <w:lang w:val="en-US"/>
        </w:rPr>
        <w:t xml:space="preserve"> to collect data about active sessions and store it in the table </w:t>
      </w:r>
      <w:proofErr w:type="spellStart"/>
      <w:r w:rsidRPr="00362A06">
        <w:rPr>
          <w:rFonts w:ascii="Arial" w:hAnsi="Arial" w:cs="Arial"/>
          <w:color w:val="000000" w:themeColor="text1"/>
          <w:sz w:val="20"/>
          <w:szCs w:val="20"/>
          <w:lang w:val="en-US"/>
        </w:rPr>
        <w:t>perf_neartime.perf.dm_exec_sessions</w:t>
      </w:r>
      <w:proofErr w:type="spellEnd"/>
      <w:r w:rsidRPr="00362A06">
        <w:rPr>
          <w:rFonts w:ascii="Arial" w:hAnsi="Arial" w:cs="Arial"/>
          <w:color w:val="000000" w:themeColor="text1"/>
          <w:sz w:val="20"/>
          <w:szCs w:val="20"/>
          <w:lang w:val="en-US"/>
        </w:rPr>
        <w:t>.</w:t>
      </w:r>
    </w:p>
    <w:p w14:paraId="565890F5" w14:textId="399D4707"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ins_perf_dm_resource_governor_workload_groups</w:t>
      </w:r>
      <w:proofErr w:type="spellEnd"/>
      <w:r w:rsidRPr="00362A06">
        <w:rPr>
          <w:rFonts w:ascii="Arial" w:hAnsi="Arial" w:cs="Arial"/>
          <w:color w:val="000000" w:themeColor="text1"/>
          <w:sz w:val="20"/>
          <w:szCs w:val="20"/>
          <w:lang w:val="en-US"/>
        </w:rPr>
        <w:t xml:space="preserve"> to collect data about workload group statistics and store it in the table </w:t>
      </w:r>
      <w:proofErr w:type="spellStart"/>
      <w:r w:rsidRPr="00362A06">
        <w:rPr>
          <w:rFonts w:ascii="Arial" w:hAnsi="Arial" w:cs="Arial"/>
          <w:color w:val="000000" w:themeColor="text1"/>
          <w:sz w:val="20"/>
          <w:szCs w:val="20"/>
          <w:lang w:val="en-US"/>
        </w:rPr>
        <w:t>perf_neartime.perf.dm_resource_governor_workload_groups</w:t>
      </w:r>
      <w:proofErr w:type="spellEnd"/>
      <w:r w:rsidRPr="00362A06">
        <w:rPr>
          <w:rFonts w:ascii="Arial" w:hAnsi="Arial" w:cs="Arial"/>
          <w:color w:val="000000" w:themeColor="text1"/>
          <w:sz w:val="20"/>
          <w:szCs w:val="20"/>
          <w:lang w:val="en-US"/>
        </w:rPr>
        <w:t>.</w:t>
      </w:r>
    </w:p>
    <w:p w14:paraId="77F6F2A7" w14:textId="2F5865DF"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perf_neartime.dbo.ins_perf_connected_users</w:t>
      </w:r>
      <w:proofErr w:type="spellEnd"/>
      <w:r w:rsidRPr="00362A06">
        <w:rPr>
          <w:rFonts w:ascii="Arial" w:hAnsi="Arial" w:cs="Arial"/>
          <w:color w:val="000000" w:themeColor="text1"/>
          <w:sz w:val="20"/>
          <w:szCs w:val="20"/>
          <w:lang w:val="en-US"/>
        </w:rPr>
        <w:t xml:space="preserve"> to collect data about active users and store it in the table </w:t>
      </w:r>
      <w:proofErr w:type="spellStart"/>
      <w:r w:rsidRPr="00362A06">
        <w:rPr>
          <w:rFonts w:ascii="Arial" w:hAnsi="Arial" w:cs="Arial"/>
          <w:color w:val="000000" w:themeColor="text1"/>
          <w:sz w:val="20"/>
          <w:szCs w:val="20"/>
          <w:lang w:val="en-US"/>
        </w:rPr>
        <w:t>perf_neartime.perf.connected_users</w:t>
      </w:r>
      <w:proofErr w:type="spellEnd"/>
      <w:r w:rsidRPr="00362A06">
        <w:rPr>
          <w:rFonts w:ascii="Arial" w:hAnsi="Arial" w:cs="Arial"/>
          <w:color w:val="000000" w:themeColor="text1"/>
          <w:sz w:val="20"/>
          <w:szCs w:val="20"/>
          <w:lang w:val="en-US"/>
        </w:rPr>
        <w:t>.</w:t>
      </w:r>
    </w:p>
    <w:p w14:paraId="298ACE20" w14:textId="57E3B0BF"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perf_neartime.dbo.ins_perf_dm_db_task_space_usage</w:t>
      </w:r>
      <w:proofErr w:type="spellEnd"/>
      <w:r w:rsidRPr="00362A06">
        <w:rPr>
          <w:rFonts w:ascii="Arial" w:hAnsi="Arial" w:cs="Arial"/>
          <w:color w:val="000000" w:themeColor="text1"/>
          <w:sz w:val="20"/>
          <w:szCs w:val="20"/>
          <w:lang w:val="en-US"/>
        </w:rPr>
        <w:t xml:space="preserve"> to collect data about page allocation and deallocation activity by task for the database and store it in the table </w:t>
      </w:r>
      <w:proofErr w:type="spellStart"/>
      <w:r w:rsidRPr="00362A06">
        <w:rPr>
          <w:rFonts w:ascii="Arial" w:hAnsi="Arial" w:cs="Arial"/>
          <w:color w:val="000000" w:themeColor="text1"/>
          <w:sz w:val="20"/>
          <w:szCs w:val="20"/>
          <w:lang w:val="en-US"/>
        </w:rPr>
        <w:t>perf_neartime.perf.dm_db_task_space_usage</w:t>
      </w:r>
      <w:proofErr w:type="spellEnd"/>
      <w:r w:rsidRPr="00362A06">
        <w:rPr>
          <w:rFonts w:ascii="Arial" w:hAnsi="Arial" w:cs="Arial"/>
          <w:color w:val="000000" w:themeColor="text1"/>
          <w:sz w:val="20"/>
          <w:szCs w:val="20"/>
          <w:lang w:val="en-US"/>
        </w:rPr>
        <w:t>.</w:t>
      </w:r>
    </w:p>
    <w:p w14:paraId="586DBD88" w14:textId="5F77D079"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perf_neartime.dbo.ins_perf_dm_exec_query_memory_grants</w:t>
      </w:r>
      <w:proofErr w:type="spellEnd"/>
      <w:r w:rsidRPr="00362A06">
        <w:rPr>
          <w:rFonts w:ascii="Arial" w:hAnsi="Arial" w:cs="Arial"/>
          <w:color w:val="000000" w:themeColor="text1"/>
          <w:sz w:val="20"/>
          <w:szCs w:val="20"/>
          <w:lang w:val="en-US"/>
        </w:rPr>
        <w:t xml:space="preserve"> to collect data about queries that have requested and are waiting for a memory grant or have been granted memory grant and store it in the table </w:t>
      </w:r>
      <w:proofErr w:type="spellStart"/>
      <w:r w:rsidRPr="00362A06">
        <w:rPr>
          <w:rFonts w:ascii="Arial" w:hAnsi="Arial" w:cs="Arial"/>
          <w:color w:val="000000" w:themeColor="text1"/>
          <w:sz w:val="20"/>
          <w:szCs w:val="20"/>
          <w:lang w:val="en-US"/>
        </w:rPr>
        <w:t>perf_neartime.dm_exec_query_memory_grants</w:t>
      </w:r>
      <w:proofErr w:type="spellEnd"/>
      <w:r w:rsidRPr="00362A06">
        <w:rPr>
          <w:rFonts w:ascii="Arial" w:hAnsi="Arial" w:cs="Arial"/>
          <w:color w:val="000000" w:themeColor="text1"/>
          <w:sz w:val="20"/>
          <w:szCs w:val="20"/>
          <w:lang w:val="en-US"/>
        </w:rPr>
        <w:t>.</w:t>
      </w:r>
    </w:p>
    <w:p w14:paraId="5C7D20F6" w14:textId="791F3B8F"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perf_neartime.dbo.ins_perf_dm_exec_requests</w:t>
      </w:r>
      <w:proofErr w:type="spellEnd"/>
      <w:r w:rsidRPr="00362A06">
        <w:rPr>
          <w:rFonts w:ascii="Arial" w:hAnsi="Arial" w:cs="Arial"/>
          <w:color w:val="000000" w:themeColor="text1"/>
          <w:sz w:val="20"/>
          <w:szCs w:val="20"/>
          <w:lang w:val="en-US"/>
        </w:rPr>
        <w:t xml:space="preserve"> to collect data about each executing request in SQL Server and store it in the table </w:t>
      </w:r>
      <w:proofErr w:type="spellStart"/>
      <w:r w:rsidRPr="00362A06">
        <w:rPr>
          <w:rFonts w:ascii="Arial" w:hAnsi="Arial" w:cs="Arial"/>
          <w:color w:val="000000" w:themeColor="text1"/>
          <w:sz w:val="20"/>
          <w:szCs w:val="20"/>
          <w:lang w:val="en-US"/>
        </w:rPr>
        <w:t>perf_neartime.perf.dm_exec_requests</w:t>
      </w:r>
      <w:proofErr w:type="spellEnd"/>
      <w:r w:rsidRPr="00362A06">
        <w:rPr>
          <w:rFonts w:ascii="Arial" w:hAnsi="Arial" w:cs="Arial"/>
          <w:color w:val="000000" w:themeColor="text1"/>
          <w:sz w:val="20"/>
          <w:szCs w:val="20"/>
          <w:lang w:val="en-US"/>
        </w:rPr>
        <w:t>.</w:t>
      </w:r>
    </w:p>
    <w:p w14:paraId="3C743AB1" w14:textId="636CACA5"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perf_neartime.ins_perf_dm_ressorce_governor_resource_pools</w:t>
      </w:r>
      <w:proofErr w:type="spellEnd"/>
      <w:r w:rsidRPr="00362A06">
        <w:rPr>
          <w:rFonts w:ascii="Arial" w:hAnsi="Arial" w:cs="Arial"/>
          <w:color w:val="000000" w:themeColor="text1"/>
          <w:sz w:val="20"/>
          <w:szCs w:val="20"/>
          <w:lang w:val="en-US"/>
        </w:rPr>
        <w:t xml:space="preserve"> to collect data about the current resource pool state, the configuration of resource pools, and resource pool statistics and store it in the table </w:t>
      </w:r>
      <w:proofErr w:type="spellStart"/>
      <w:r w:rsidRPr="00362A06">
        <w:rPr>
          <w:rFonts w:ascii="Arial" w:hAnsi="Arial" w:cs="Arial"/>
          <w:color w:val="000000" w:themeColor="text1"/>
          <w:sz w:val="20"/>
          <w:szCs w:val="20"/>
          <w:lang w:val="en-US"/>
        </w:rPr>
        <w:t>perf_neartime.perf.dm_ressorce_governor_resource_pools</w:t>
      </w:r>
      <w:proofErr w:type="spellEnd"/>
      <w:r w:rsidRPr="00362A06">
        <w:rPr>
          <w:rFonts w:ascii="Arial" w:hAnsi="Arial" w:cs="Arial"/>
          <w:color w:val="000000" w:themeColor="text1"/>
          <w:sz w:val="20"/>
          <w:szCs w:val="20"/>
          <w:lang w:val="en-US"/>
        </w:rPr>
        <w:t>.</w:t>
      </w:r>
    </w:p>
    <w:p w14:paraId="5E712CB4" w14:textId="669F18C2"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lastRenderedPageBreak/>
        <w:t xml:space="preserve">Executing procedure </w:t>
      </w:r>
      <w:proofErr w:type="spellStart"/>
      <w:r w:rsidRPr="00362A06">
        <w:rPr>
          <w:rFonts w:ascii="Arial" w:hAnsi="Arial" w:cs="Arial"/>
          <w:color w:val="000000" w:themeColor="text1"/>
          <w:sz w:val="20"/>
          <w:szCs w:val="20"/>
          <w:lang w:val="en-US"/>
        </w:rPr>
        <w:t>perf_neartime.dbo.ins_perf_open_transactions</w:t>
      </w:r>
      <w:proofErr w:type="spellEnd"/>
      <w:r w:rsidRPr="00362A06">
        <w:rPr>
          <w:rFonts w:ascii="Arial" w:hAnsi="Arial" w:cs="Arial"/>
          <w:color w:val="000000" w:themeColor="text1"/>
          <w:sz w:val="20"/>
          <w:szCs w:val="20"/>
          <w:lang w:val="en-US"/>
        </w:rPr>
        <w:t xml:space="preserve"> to collect data about transactions for the instance of SQL Server and store it in the table </w:t>
      </w:r>
      <w:proofErr w:type="spellStart"/>
      <w:r w:rsidRPr="00362A06">
        <w:rPr>
          <w:rFonts w:ascii="Arial" w:hAnsi="Arial" w:cs="Arial"/>
          <w:color w:val="000000" w:themeColor="text1"/>
          <w:sz w:val="20"/>
          <w:szCs w:val="20"/>
          <w:lang w:val="en-US"/>
        </w:rPr>
        <w:t>perf_neartime.perf.open_transactions</w:t>
      </w:r>
      <w:proofErr w:type="spellEnd"/>
      <w:r w:rsidRPr="00362A06">
        <w:rPr>
          <w:rFonts w:ascii="Arial" w:hAnsi="Arial" w:cs="Arial"/>
          <w:color w:val="000000" w:themeColor="text1"/>
          <w:sz w:val="20"/>
          <w:szCs w:val="20"/>
          <w:lang w:val="en-US"/>
        </w:rPr>
        <w:t>.</w:t>
      </w:r>
    </w:p>
    <w:p w14:paraId="6C2825BB" w14:textId="27C66F4B"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perf_neartime.dbo.ins_perf_wait_status_log</w:t>
      </w:r>
      <w:proofErr w:type="spellEnd"/>
      <w:r w:rsidRPr="00362A06">
        <w:rPr>
          <w:rFonts w:ascii="Arial" w:hAnsi="Arial" w:cs="Arial"/>
          <w:color w:val="000000" w:themeColor="text1"/>
          <w:sz w:val="20"/>
          <w:szCs w:val="20"/>
          <w:lang w:val="en-US"/>
        </w:rPr>
        <w:t xml:space="preserve"> to collect data about the waits encountered by threads and store it in the table </w:t>
      </w:r>
      <w:proofErr w:type="spellStart"/>
      <w:r w:rsidRPr="00362A06">
        <w:rPr>
          <w:rFonts w:ascii="Arial" w:hAnsi="Arial" w:cs="Arial"/>
          <w:color w:val="000000" w:themeColor="text1"/>
          <w:sz w:val="20"/>
          <w:szCs w:val="20"/>
          <w:lang w:val="en-US"/>
        </w:rPr>
        <w:t>perf_neartime.perf.wait_status_log</w:t>
      </w:r>
      <w:proofErr w:type="spellEnd"/>
      <w:r w:rsidRPr="00362A06">
        <w:rPr>
          <w:rFonts w:ascii="Arial" w:hAnsi="Arial" w:cs="Arial"/>
          <w:color w:val="000000" w:themeColor="text1"/>
          <w:sz w:val="20"/>
          <w:szCs w:val="20"/>
          <w:lang w:val="en-US"/>
        </w:rPr>
        <w:t>.</w:t>
      </w:r>
    </w:p>
    <w:p w14:paraId="47EA6B90" w14:textId="638E7B38" w:rsidR="007F6827" w:rsidRPr="007F6827" w:rsidRDefault="007F6827" w:rsidP="00362A06">
      <w:pPr>
        <w:pStyle w:val="a5"/>
        <w:numPr>
          <w:ilvl w:val="0"/>
          <w:numId w:val="33"/>
        </w:numPr>
        <w:tabs>
          <w:tab w:val="left" w:pos="1134"/>
        </w:tabs>
        <w:ind w:left="1429"/>
        <w:rPr>
          <w:rFonts w:ascii="Arial" w:hAnsi="Arial" w:cs="Arial"/>
          <w:color w:val="000000" w:themeColor="text1"/>
          <w:sz w:val="20"/>
          <w:szCs w:val="20"/>
          <w:lang w:val="en-US"/>
        </w:rPr>
      </w:pPr>
      <w:proofErr w:type="spellStart"/>
      <w:r w:rsidRPr="007F6827">
        <w:rPr>
          <w:rFonts w:ascii="Arial" w:hAnsi="Arial" w:cs="Arial"/>
          <w:color w:val="000000" w:themeColor="text1"/>
          <w:sz w:val="20"/>
          <w:szCs w:val="20"/>
          <w:lang w:val="de-DE"/>
        </w:rPr>
        <w:t>Executing</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procedure</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perf_neartime.dbo.sp_ins_perf_wait_type_blacklist</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to</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collect</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data</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about</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wait</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types</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that</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are</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significant</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for</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performance</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analysis</w:t>
      </w:r>
      <w:proofErr w:type="spellEnd"/>
      <w:r w:rsidRPr="007F6827">
        <w:rPr>
          <w:rFonts w:ascii="Arial" w:hAnsi="Arial" w:cs="Arial"/>
          <w:color w:val="000000" w:themeColor="text1"/>
          <w:sz w:val="20"/>
          <w:szCs w:val="20"/>
          <w:lang w:val="de-DE"/>
        </w:rPr>
        <w:t xml:space="preserve"> in SQL Server. </w:t>
      </w:r>
      <w:proofErr w:type="spellStart"/>
      <w:r w:rsidRPr="007F6827">
        <w:rPr>
          <w:rFonts w:ascii="Arial" w:hAnsi="Arial" w:cs="Arial"/>
          <w:color w:val="000000" w:themeColor="text1"/>
          <w:sz w:val="20"/>
          <w:szCs w:val="20"/>
          <w:lang w:val="de-DE"/>
        </w:rPr>
        <w:t>It</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stores</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this</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information</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alongside</w:t>
      </w:r>
      <w:proofErr w:type="spellEnd"/>
      <w:r w:rsidRPr="007F6827">
        <w:rPr>
          <w:rFonts w:ascii="Arial" w:hAnsi="Arial" w:cs="Arial"/>
          <w:color w:val="000000" w:themeColor="text1"/>
          <w:sz w:val="20"/>
          <w:szCs w:val="20"/>
          <w:lang w:val="de-DE"/>
        </w:rPr>
        <w:t xml:space="preserve"> a </w:t>
      </w:r>
      <w:proofErr w:type="spellStart"/>
      <w:r w:rsidRPr="007F6827">
        <w:rPr>
          <w:rFonts w:ascii="Arial" w:hAnsi="Arial" w:cs="Arial"/>
          <w:color w:val="000000" w:themeColor="text1"/>
          <w:sz w:val="20"/>
          <w:szCs w:val="20"/>
          <w:lang w:val="de-DE"/>
        </w:rPr>
        <w:t>provided</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catalogue</w:t>
      </w:r>
      <w:proofErr w:type="spellEnd"/>
      <w:r w:rsidRPr="007F6827">
        <w:rPr>
          <w:rFonts w:ascii="Arial" w:hAnsi="Arial" w:cs="Arial"/>
          <w:color w:val="000000" w:themeColor="text1"/>
          <w:sz w:val="20"/>
          <w:szCs w:val="20"/>
          <w:lang w:val="de-DE"/>
        </w:rPr>
        <w:t xml:space="preserve"> ID, </w:t>
      </w:r>
      <w:proofErr w:type="spellStart"/>
      <w:r w:rsidRPr="007F6827">
        <w:rPr>
          <w:rFonts w:ascii="Arial" w:hAnsi="Arial" w:cs="Arial"/>
          <w:color w:val="000000" w:themeColor="text1"/>
          <w:sz w:val="20"/>
          <w:szCs w:val="20"/>
          <w:lang w:val="de-DE"/>
        </w:rPr>
        <w:t>into</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the</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table</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perf_neartime.perf.systbl_perf_wait_type_blacklist</w:t>
      </w:r>
      <w:proofErr w:type="spellEnd"/>
      <w:r w:rsidRPr="007F6827">
        <w:rPr>
          <w:rFonts w:ascii="Arial" w:hAnsi="Arial" w:cs="Arial"/>
          <w:color w:val="000000" w:themeColor="text1"/>
          <w:sz w:val="20"/>
          <w:szCs w:val="20"/>
          <w:lang w:val="de-DE"/>
        </w:rPr>
        <w:t>.</w:t>
      </w:r>
    </w:p>
    <w:p w14:paraId="6C19F99E" w14:textId="3C7557E0" w:rsidR="007F6827" w:rsidRDefault="007F6827" w:rsidP="00362A06">
      <w:pPr>
        <w:pStyle w:val="a5"/>
        <w:numPr>
          <w:ilvl w:val="0"/>
          <w:numId w:val="33"/>
        </w:numPr>
        <w:tabs>
          <w:tab w:val="left" w:pos="1134"/>
        </w:tabs>
        <w:ind w:left="1429"/>
        <w:rPr>
          <w:rFonts w:ascii="Arial" w:hAnsi="Arial" w:cs="Arial"/>
          <w:color w:val="000000" w:themeColor="text1"/>
          <w:sz w:val="20"/>
          <w:szCs w:val="20"/>
          <w:lang w:val="en-US"/>
        </w:rPr>
      </w:pPr>
      <w:r w:rsidRPr="007F6827">
        <w:rPr>
          <w:rFonts w:ascii="Arial" w:hAnsi="Arial" w:cs="Arial"/>
          <w:color w:val="000000" w:themeColor="text1"/>
          <w:sz w:val="20"/>
          <w:szCs w:val="20"/>
          <w:lang w:val="en-US"/>
        </w:rPr>
        <w:t xml:space="preserve">Executing procedure </w:t>
      </w:r>
      <w:proofErr w:type="spellStart"/>
      <w:r w:rsidRPr="007F6827">
        <w:rPr>
          <w:rFonts w:ascii="Arial" w:hAnsi="Arial" w:cs="Arial"/>
          <w:color w:val="000000" w:themeColor="text1"/>
          <w:sz w:val="20"/>
          <w:szCs w:val="20"/>
          <w:lang w:val="en-US"/>
        </w:rPr>
        <w:t>perf_neartime.dbo.sp_ins_perf_sql_infos</w:t>
      </w:r>
      <w:proofErr w:type="spellEnd"/>
      <w:r w:rsidRPr="007F6827">
        <w:rPr>
          <w:rFonts w:ascii="Arial" w:hAnsi="Arial" w:cs="Arial"/>
          <w:color w:val="000000" w:themeColor="text1"/>
          <w:sz w:val="20"/>
          <w:szCs w:val="20"/>
          <w:lang w:val="en-US"/>
        </w:rPr>
        <w:t xml:space="preserve"> to collect data about SQL execution details, including SQL and query plan handles, the corresponding text of the SQL commands, and their query plans. This information is tied to a provided catalogue ID and includes the current date and month. The gathered data is stored in the table </w:t>
      </w:r>
      <w:proofErr w:type="spellStart"/>
      <w:r w:rsidRPr="007F6827">
        <w:rPr>
          <w:rFonts w:ascii="Arial" w:hAnsi="Arial" w:cs="Arial"/>
          <w:color w:val="000000" w:themeColor="text1"/>
          <w:sz w:val="20"/>
          <w:szCs w:val="20"/>
          <w:lang w:val="en-US"/>
        </w:rPr>
        <w:t>perf_neartime.perf.systbl_perf_sql_infos</w:t>
      </w:r>
      <w:proofErr w:type="spellEnd"/>
      <w:r w:rsidRPr="007F6827">
        <w:rPr>
          <w:rFonts w:ascii="Arial" w:hAnsi="Arial" w:cs="Arial"/>
          <w:color w:val="000000" w:themeColor="text1"/>
          <w:sz w:val="20"/>
          <w:szCs w:val="20"/>
          <w:lang w:val="en-US"/>
        </w:rPr>
        <w:t>.</w:t>
      </w:r>
    </w:p>
    <w:p w14:paraId="7CB90FCD" w14:textId="144DAC8A" w:rsidR="007F6827" w:rsidRDefault="007F6827" w:rsidP="00362A06">
      <w:pPr>
        <w:pStyle w:val="a5"/>
        <w:numPr>
          <w:ilvl w:val="0"/>
          <w:numId w:val="33"/>
        </w:numPr>
        <w:tabs>
          <w:tab w:val="left" w:pos="1134"/>
        </w:tabs>
        <w:ind w:left="1429"/>
        <w:rPr>
          <w:rFonts w:ascii="Arial" w:hAnsi="Arial" w:cs="Arial"/>
          <w:color w:val="000000" w:themeColor="text1"/>
          <w:sz w:val="20"/>
          <w:szCs w:val="20"/>
          <w:lang w:val="en-US"/>
        </w:rPr>
      </w:pPr>
      <w:r w:rsidRPr="007F6827">
        <w:rPr>
          <w:rFonts w:ascii="Arial" w:hAnsi="Arial" w:cs="Arial"/>
          <w:color w:val="000000" w:themeColor="text1"/>
          <w:sz w:val="20"/>
          <w:szCs w:val="20"/>
          <w:lang w:val="en-US"/>
        </w:rPr>
        <w:t xml:space="preserve">Executing procedure </w:t>
      </w:r>
      <w:proofErr w:type="spellStart"/>
      <w:r w:rsidRPr="007F6827">
        <w:rPr>
          <w:rFonts w:ascii="Arial" w:hAnsi="Arial" w:cs="Arial"/>
          <w:color w:val="000000" w:themeColor="text1"/>
          <w:sz w:val="20"/>
          <w:szCs w:val="20"/>
          <w:lang w:val="en-US"/>
        </w:rPr>
        <w:t>perf_neartime.dbo.sp_ins_perf_killed_sessions</w:t>
      </w:r>
      <w:proofErr w:type="spellEnd"/>
      <w:r w:rsidRPr="007F6827">
        <w:rPr>
          <w:rFonts w:ascii="Arial" w:hAnsi="Arial" w:cs="Arial"/>
          <w:color w:val="000000" w:themeColor="text1"/>
          <w:sz w:val="20"/>
          <w:szCs w:val="20"/>
          <w:lang w:val="en-US"/>
        </w:rPr>
        <w:t xml:space="preserve"> to collect information about the session details from SQL Server's dynamic management view </w:t>
      </w:r>
      <w:proofErr w:type="spellStart"/>
      <w:r w:rsidRPr="007F6827">
        <w:rPr>
          <w:rFonts w:ascii="Arial" w:hAnsi="Arial" w:cs="Arial"/>
          <w:color w:val="000000" w:themeColor="text1"/>
          <w:sz w:val="20"/>
          <w:szCs w:val="20"/>
          <w:lang w:val="en-US"/>
        </w:rPr>
        <w:t>sys.dm_exec_sessions</w:t>
      </w:r>
      <w:proofErr w:type="spellEnd"/>
      <w:r w:rsidRPr="007F6827">
        <w:rPr>
          <w:rFonts w:ascii="Arial" w:hAnsi="Arial" w:cs="Arial"/>
          <w:color w:val="000000" w:themeColor="text1"/>
          <w:sz w:val="20"/>
          <w:szCs w:val="20"/>
          <w:lang w:val="en-US"/>
        </w:rPr>
        <w:t xml:space="preserve">. A unique GUID is created for each session, and this information, along with the session ID, current date, month, and provided catalogue ID is stored in the table </w:t>
      </w:r>
      <w:proofErr w:type="spellStart"/>
      <w:r w:rsidRPr="007F6827">
        <w:rPr>
          <w:rFonts w:ascii="Arial" w:hAnsi="Arial" w:cs="Arial"/>
          <w:color w:val="000000" w:themeColor="text1"/>
          <w:sz w:val="20"/>
          <w:szCs w:val="20"/>
          <w:lang w:val="en-US"/>
        </w:rPr>
        <w:t>perf_neartime.perf.systbl_perf_killed_sessions</w:t>
      </w:r>
      <w:proofErr w:type="spellEnd"/>
      <w:r w:rsidRPr="007F6827">
        <w:rPr>
          <w:rFonts w:ascii="Arial" w:hAnsi="Arial" w:cs="Arial"/>
          <w:color w:val="000000" w:themeColor="text1"/>
          <w:sz w:val="20"/>
          <w:szCs w:val="20"/>
          <w:lang w:val="en-US"/>
        </w:rPr>
        <w:t>.</w:t>
      </w:r>
    </w:p>
    <w:p w14:paraId="19EE3B54" w14:textId="188AE51F" w:rsidR="007D139A" w:rsidRDefault="007D139A" w:rsidP="007D139A">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w:t>
      </w:r>
      <w:r w:rsidR="00D45233">
        <w:rPr>
          <w:rFonts w:ascii="Arial" w:hAnsi="Arial" w:cs="Arial"/>
          <w:color w:val="000000" w:themeColor="text1"/>
          <w:sz w:val="20"/>
          <w:szCs w:val="20"/>
          <w:lang w:val="en-US"/>
        </w:rPr>
        <w:t>sp_</w:t>
      </w:r>
      <w:r>
        <w:rPr>
          <w:rFonts w:ascii="Arial" w:hAnsi="Arial" w:cs="Arial"/>
          <w:color w:val="000000" w:themeColor="text1"/>
          <w:sz w:val="20"/>
          <w:szCs w:val="20"/>
          <w:lang w:val="en-US"/>
        </w:rPr>
        <w:t>mrg</w:t>
      </w:r>
      <w:r w:rsidRPr="00362A06">
        <w:rPr>
          <w:rFonts w:ascii="Arial" w:hAnsi="Arial" w:cs="Arial"/>
          <w:color w:val="000000" w:themeColor="text1"/>
          <w:sz w:val="20"/>
          <w:szCs w:val="20"/>
          <w:lang w:val="en-US"/>
        </w:rPr>
        <w:t>_sched_job</w:t>
      </w:r>
      <w:proofErr w:type="spellEnd"/>
      <w:r w:rsidRPr="00362A06">
        <w:rPr>
          <w:rFonts w:ascii="Arial" w:hAnsi="Arial" w:cs="Arial"/>
          <w:color w:val="000000" w:themeColor="text1"/>
          <w:sz w:val="20"/>
          <w:szCs w:val="20"/>
          <w:lang w:val="en-US"/>
        </w:rPr>
        <w:t xml:space="preserve"> to collect data about each scheduled job to be executed by SQL Server Agent and store it in the table </w:t>
      </w:r>
      <w:proofErr w:type="spellStart"/>
      <w:r w:rsidRPr="00362A06">
        <w:rPr>
          <w:rFonts w:ascii="Arial" w:hAnsi="Arial" w:cs="Arial"/>
          <w:color w:val="000000" w:themeColor="text1"/>
          <w:sz w:val="20"/>
          <w:szCs w:val="20"/>
          <w:lang w:val="en-US"/>
        </w:rPr>
        <w:t>perf_neartime.</w:t>
      </w:r>
      <w:r w:rsidRPr="007D139A">
        <w:rPr>
          <w:rFonts w:ascii="Arial" w:hAnsi="Arial" w:cs="Arial"/>
          <w:color w:val="000000" w:themeColor="text1"/>
          <w:sz w:val="20"/>
          <w:szCs w:val="20"/>
          <w:lang w:val="en-US"/>
        </w:rPr>
        <w:t>sched.systbl_job</w:t>
      </w:r>
      <w:proofErr w:type="spellEnd"/>
      <w:r>
        <w:rPr>
          <w:rFonts w:ascii="Arial" w:hAnsi="Arial" w:cs="Arial"/>
          <w:color w:val="000000" w:themeColor="text1"/>
          <w:sz w:val="20"/>
          <w:szCs w:val="20"/>
          <w:lang w:val="en-US"/>
        </w:rPr>
        <w:t>.</w:t>
      </w:r>
    </w:p>
    <w:p w14:paraId="2728E209" w14:textId="54C504BE" w:rsidR="007D139A" w:rsidRDefault="007D139A" w:rsidP="007D139A">
      <w:pPr>
        <w:pStyle w:val="a5"/>
        <w:numPr>
          <w:ilvl w:val="0"/>
          <w:numId w:val="33"/>
        </w:numPr>
        <w:tabs>
          <w:tab w:val="left" w:pos="1134"/>
        </w:tabs>
        <w:ind w:left="1429"/>
        <w:rPr>
          <w:rFonts w:ascii="Arial" w:hAnsi="Arial" w:cs="Arial"/>
          <w:color w:val="000000" w:themeColor="text1"/>
          <w:sz w:val="20"/>
          <w:szCs w:val="20"/>
          <w:lang w:val="en-US"/>
        </w:rPr>
      </w:pPr>
      <w:r w:rsidRPr="007D139A">
        <w:rPr>
          <w:rFonts w:ascii="Arial" w:hAnsi="Arial" w:cs="Arial"/>
          <w:color w:val="000000" w:themeColor="text1"/>
          <w:sz w:val="20"/>
          <w:szCs w:val="20"/>
          <w:lang w:val="en-US"/>
        </w:rPr>
        <w:t xml:space="preserve">Procedure </w:t>
      </w:r>
      <w:proofErr w:type="spellStart"/>
      <w:r w:rsidRPr="007D139A">
        <w:rPr>
          <w:rFonts w:ascii="Arial" w:hAnsi="Arial" w:cs="Arial"/>
          <w:color w:val="000000" w:themeColor="text1"/>
          <w:sz w:val="20"/>
          <w:szCs w:val="20"/>
          <w:lang w:val="en-US"/>
        </w:rPr>
        <w:t>perf_neartime.dbo.sp_mrg_sched_job_scheduler</w:t>
      </w:r>
      <w:proofErr w:type="spellEnd"/>
      <w:r w:rsidRPr="007D139A">
        <w:rPr>
          <w:rFonts w:ascii="Arial" w:hAnsi="Arial" w:cs="Arial"/>
          <w:color w:val="000000" w:themeColor="text1"/>
          <w:sz w:val="20"/>
          <w:szCs w:val="20"/>
          <w:lang w:val="en-US"/>
        </w:rPr>
        <w:t xml:space="preserve"> merges SQL Server Agent job scheduling details into the </w:t>
      </w:r>
      <w:proofErr w:type="spellStart"/>
      <w:r w:rsidRPr="007D139A">
        <w:rPr>
          <w:rFonts w:ascii="Arial" w:hAnsi="Arial" w:cs="Arial"/>
          <w:color w:val="000000" w:themeColor="text1"/>
          <w:sz w:val="20"/>
          <w:szCs w:val="20"/>
          <w:lang w:val="en-US"/>
        </w:rPr>
        <w:t>perf_neartime.sched.systbl_job_scheduler</w:t>
      </w:r>
      <w:proofErr w:type="spellEnd"/>
      <w:r w:rsidRPr="007D139A">
        <w:rPr>
          <w:rFonts w:ascii="Arial" w:hAnsi="Arial" w:cs="Arial"/>
          <w:color w:val="000000" w:themeColor="text1"/>
          <w:sz w:val="20"/>
          <w:szCs w:val="20"/>
          <w:lang w:val="en-US"/>
        </w:rPr>
        <w:t xml:space="preserve"> table.</w:t>
      </w:r>
    </w:p>
    <w:p w14:paraId="2553DACC" w14:textId="7785F7CC" w:rsidR="007D139A" w:rsidRDefault="007D139A" w:rsidP="007D139A">
      <w:pPr>
        <w:pStyle w:val="a5"/>
        <w:numPr>
          <w:ilvl w:val="0"/>
          <w:numId w:val="33"/>
        </w:numPr>
        <w:tabs>
          <w:tab w:val="left" w:pos="1134"/>
        </w:tabs>
        <w:ind w:left="1429"/>
        <w:rPr>
          <w:rFonts w:ascii="Arial" w:hAnsi="Arial" w:cs="Arial"/>
          <w:color w:val="000000" w:themeColor="text1"/>
          <w:sz w:val="20"/>
          <w:szCs w:val="20"/>
          <w:lang w:val="en-US"/>
        </w:rPr>
      </w:pPr>
      <w:r w:rsidRPr="007D139A">
        <w:rPr>
          <w:rFonts w:ascii="Arial" w:hAnsi="Arial" w:cs="Arial"/>
          <w:color w:val="000000" w:themeColor="text1"/>
          <w:sz w:val="20"/>
          <w:szCs w:val="20"/>
          <w:lang w:val="en-US"/>
        </w:rPr>
        <w:t xml:space="preserve">Procedure </w:t>
      </w:r>
      <w:proofErr w:type="spellStart"/>
      <w:r w:rsidRPr="007D139A">
        <w:rPr>
          <w:rFonts w:ascii="Arial" w:hAnsi="Arial" w:cs="Arial"/>
          <w:color w:val="000000" w:themeColor="text1"/>
          <w:sz w:val="20"/>
          <w:szCs w:val="20"/>
          <w:lang w:val="en-US"/>
        </w:rPr>
        <w:t>perf_neartime.dbo.sp_mrg_sched_job_step</w:t>
      </w:r>
      <w:proofErr w:type="spellEnd"/>
      <w:r w:rsidRPr="007D139A">
        <w:rPr>
          <w:rFonts w:ascii="Arial" w:hAnsi="Arial" w:cs="Arial"/>
          <w:color w:val="000000" w:themeColor="text1"/>
          <w:sz w:val="20"/>
          <w:szCs w:val="20"/>
          <w:lang w:val="en-US"/>
        </w:rPr>
        <w:t xml:space="preserve"> merges SQL Server Agent job step details into the </w:t>
      </w:r>
      <w:proofErr w:type="spellStart"/>
      <w:r w:rsidRPr="007D139A">
        <w:rPr>
          <w:rFonts w:ascii="Arial" w:hAnsi="Arial" w:cs="Arial"/>
          <w:color w:val="000000" w:themeColor="text1"/>
          <w:sz w:val="20"/>
          <w:szCs w:val="20"/>
          <w:lang w:val="en-US"/>
        </w:rPr>
        <w:t>perf_neartime.sched.systbl_job_step</w:t>
      </w:r>
      <w:proofErr w:type="spellEnd"/>
      <w:r w:rsidRPr="007D139A">
        <w:rPr>
          <w:rFonts w:ascii="Arial" w:hAnsi="Arial" w:cs="Arial"/>
          <w:color w:val="000000" w:themeColor="text1"/>
          <w:sz w:val="20"/>
          <w:szCs w:val="20"/>
          <w:lang w:val="en-US"/>
        </w:rPr>
        <w:t xml:space="preserve"> table.</w:t>
      </w:r>
    </w:p>
    <w:p w14:paraId="698032DC" w14:textId="47631C20" w:rsidR="007D139A" w:rsidRPr="007D139A" w:rsidRDefault="007D139A" w:rsidP="007D139A">
      <w:pPr>
        <w:pStyle w:val="a5"/>
        <w:numPr>
          <w:ilvl w:val="0"/>
          <w:numId w:val="33"/>
        </w:numPr>
        <w:tabs>
          <w:tab w:val="left" w:pos="1134"/>
        </w:tabs>
        <w:ind w:left="1429"/>
        <w:rPr>
          <w:rFonts w:ascii="Arial" w:hAnsi="Arial" w:cs="Arial"/>
          <w:color w:val="000000" w:themeColor="text1"/>
          <w:sz w:val="20"/>
          <w:szCs w:val="20"/>
          <w:lang w:val="en-US"/>
        </w:rPr>
      </w:pPr>
      <w:r w:rsidRPr="007D139A">
        <w:rPr>
          <w:rFonts w:ascii="Arial" w:hAnsi="Arial" w:cs="Arial"/>
          <w:color w:val="000000" w:themeColor="text1"/>
          <w:sz w:val="20"/>
          <w:szCs w:val="20"/>
          <w:lang w:val="en-US"/>
        </w:rPr>
        <w:t xml:space="preserve">Procedure </w:t>
      </w:r>
      <w:proofErr w:type="spellStart"/>
      <w:r w:rsidRPr="007D139A">
        <w:rPr>
          <w:rFonts w:ascii="Arial" w:hAnsi="Arial" w:cs="Arial"/>
          <w:color w:val="000000" w:themeColor="text1"/>
          <w:sz w:val="20"/>
          <w:szCs w:val="20"/>
          <w:lang w:val="en-US"/>
        </w:rPr>
        <w:t>dbo.sp_mrg_sched_job_history</w:t>
      </w:r>
      <w:proofErr w:type="spellEnd"/>
      <w:r w:rsidRPr="007D139A">
        <w:rPr>
          <w:rFonts w:ascii="Arial" w:hAnsi="Arial" w:cs="Arial"/>
          <w:color w:val="000000" w:themeColor="text1"/>
          <w:sz w:val="20"/>
          <w:szCs w:val="20"/>
          <w:lang w:val="en-US"/>
        </w:rPr>
        <w:t xml:space="preserve"> merges the history of job executions from </w:t>
      </w:r>
      <w:proofErr w:type="spellStart"/>
      <w:r w:rsidRPr="007D139A">
        <w:rPr>
          <w:rFonts w:ascii="Arial" w:hAnsi="Arial" w:cs="Arial"/>
          <w:color w:val="000000" w:themeColor="text1"/>
          <w:sz w:val="20"/>
          <w:szCs w:val="20"/>
          <w:lang w:val="en-US"/>
        </w:rPr>
        <w:t>msdb.dbo.sysjobhistory</w:t>
      </w:r>
      <w:proofErr w:type="spellEnd"/>
      <w:r w:rsidRPr="007D139A">
        <w:rPr>
          <w:rFonts w:ascii="Arial" w:hAnsi="Arial" w:cs="Arial"/>
          <w:color w:val="000000" w:themeColor="text1"/>
          <w:sz w:val="20"/>
          <w:szCs w:val="20"/>
          <w:lang w:val="en-US"/>
        </w:rPr>
        <w:t xml:space="preserve"> into the </w:t>
      </w:r>
      <w:proofErr w:type="spellStart"/>
      <w:r w:rsidRPr="007D139A">
        <w:rPr>
          <w:rFonts w:ascii="Arial" w:hAnsi="Arial" w:cs="Arial"/>
          <w:color w:val="000000" w:themeColor="text1"/>
          <w:sz w:val="20"/>
          <w:szCs w:val="20"/>
          <w:lang w:val="en-US"/>
        </w:rPr>
        <w:t>perf_neartime.sched.systbl_job_history</w:t>
      </w:r>
      <w:proofErr w:type="spellEnd"/>
      <w:r w:rsidRPr="007D139A">
        <w:rPr>
          <w:rFonts w:ascii="Arial" w:hAnsi="Arial" w:cs="Arial"/>
          <w:color w:val="000000" w:themeColor="text1"/>
          <w:sz w:val="20"/>
          <w:szCs w:val="20"/>
          <w:lang w:val="en-US"/>
        </w:rPr>
        <w:t xml:space="preserve"> table.</w:t>
      </w:r>
    </w:p>
    <w:p w14:paraId="02E0E70E" w14:textId="77777777" w:rsidR="007D139A" w:rsidRPr="00362A06" w:rsidRDefault="007D139A" w:rsidP="007D139A">
      <w:pPr>
        <w:pStyle w:val="a5"/>
        <w:tabs>
          <w:tab w:val="left" w:pos="1134"/>
        </w:tabs>
        <w:ind w:left="1429"/>
        <w:rPr>
          <w:rFonts w:ascii="Arial" w:hAnsi="Arial" w:cs="Arial"/>
          <w:color w:val="000000" w:themeColor="text1"/>
          <w:sz w:val="20"/>
          <w:szCs w:val="20"/>
          <w:lang w:val="en-US"/>
        </w:rPr>
      </w:pPr>
    </w:p>
    <w:p w14:paraId="4C818571" w14:textId="77777777" w:rsidR="00362A06" w:rsidRPr="00EB5EBA" w:rsidRDefault="00362A06" w:rsidP="00362A06">
      <w:pPr>
        <w:tabs>
          <w:tab w:val="left" w:pos="1134"/>
        </w:tabs>
        <w:rPr>
          <w:rFonts w:ascii="Arial" w:hAnsi="Arial" w:cs="Arial"/>
          <w:color w:val="000000" w:themeColor="text1"/>
          <w:sz w:val="20"/>
          <w:szCs w:val="20"/>
          <w:lang w:val="en-US"/>
        </w:rPr>
      </w:pPr>
    </w:p>
    <w:p w14:paraId="09FFF425" w14:textId="215CD37B" w:rsidR="00D44606" w:rsidRPr="00362A06" w:rsidRDefault="00EB5EBA" w:rsidP="00362A06">
      <w:pPr>
        <w:tabs>
          <w:tab w:val="left" w:pos="1134"/>
        </w:tabs>
        <w:ind w:left="360"/>
        <w:rPr>
          <w:rFonts w:ascii="Arial" w:hAnsi="Arial" w:cs="Arial"/>
          <w:color w:val="000000" w:themeColor="text1"/>
          <w:sz w:val="20"/>
          <w:szCs w:val="20"/>
          <w:lang w:val="en-US"/>
        </w:rPr>
      </w:pPr>
      <w:r w:rsidRPr="00362A06">
        <w:rPr>
          <w:rFonts w:ascii="Arial" w:hAnsi="Arial" w:cs="Arial"/>
          <w:color w:val="000000" w:themeColor="text1"/>
          <w:sz w:val="20"/>
          <w:szCs w:val="20"/>
          <w:lang w:val="en-US"/>
        </w:rPr>
        <w:t>These procedures are called within the dbo.StorePerformancedata procedure to gather specific data from different aspects of the SQL Server system and store it in the corresponding tables for further analysis and monitoring.</w:t>
      </w:r>
    </w:p>
    <w:p w14:paraId="35258AA5" w14:textId="7C449ACE" w:rsidR="00D44606" w:rsidRPr="00097C2A" w:rsidRDefault="00D44606" w:rsidP="00D44606">
      <w:pPr>
        <w:tabs>
          <w:tab w:val="left" w:pos="1134"/>
        </w:tabs>
        <w:rPr>
          <w:rFonts w:ascii="Arial" w:hAnsi="Arial" w:cs="Arial"/>
          <w:color w:val="000000" w:themeColor="text1"/>
          <w:sz w:val="20"/>
          <w:szCs w:val="20"/>
          <w:lang w:val="en-US"/>
        </w:rPr>
      </w:pPr>
    </w:p>
    <w:p w14:paraId="6EF3B9E2" w14:textId="172F066B" w:rsidR="00D44606" w:rsidRPr="00097C2A" w:rsidRDefault="00D44606" w:rsidP="00D44606">
      <w:pPr>
        <w:tabs>
          <w:tab w:val="left" w:pos="1134"/>
        </w:tabs>
        <w:rPr>
          <w:rFonts w:ascii="Arial" w:hAnsi="Arial" w:cs="Arial"/>
          <w:color w:val="000000" w:themeColor="text1"/>
          <w:sz w:val="20"/>
          <w:szCs w:val="20"/>
          <w:lang w:val="en-US"/>
        </w:rPr>
      </w:pPr>
    </w:p>
    <w:p w14:paraId="0215FF55" w14:textId="20F105CB" w:rsidR="00D44606" w:rsidRPr="00097C2A" w:rsidRDefault="00D44606" w:rsidP="00D44606">
      <w:pPr>
        <w:tabs>
          <w:tab w:val="left" w:pos="1134"/>
        </w:tabs>
        <w:rPr>
          <w:rFonts w:ascii="Arial" w:hAnsi="Arial" w:cs="Arial"/>
          <w:color w:val="000000" w:themeColor="text1"/>
          <w:sz w:val="20"/>
          <w:szCs w:val="20"/>
          <w:lang w:val="en-US"/>
        </w:rPr>
      </w:pPr>
    </w:p>
    <w:p w14:paraId="388077F9" w14:textId="22CBFCDC" w:rsidR="00D44606" w:rsidRPr="00097C2A" w:rsidRDefault="007D139A" w:rsidP="007D139A">
      <w:pPr>
        <w:rPr>
          <w:rFonts w:ascii="Arial" w:hAnsi="Arial" w:cs="Arial"/>
          <w:color w:val="000000" w:themeColor="text1"/>
          <w:sz w:val="20"/>
          <w:szCs w:val="20"/>
          <w:lang w:val="en-US"/>
        </w:rPr>
      </w:pPr>
      <w:r>
        <w:rPr>
          <w:rFonts w:ascii="Arial" w:hAnsi="Arial" w:cs="Arial"/>
          <w:color w:val="000000" w:themeColor="text1"/>
          <w:sz w:val="20"/>
          <w:szCs w:val="20"/>
          <w:lang w:val="en-US"/>
        </w:rPr>
        <w:br w:type="page"/>
      </w:r>
    </w:p>
    <w:p w14:paraId="1F221A3E" w14:textId="044D7DE5" w:rsidR="00D44606" w:rsidRPr="00097C2A" w:rsidRDefault="00D44606" w:rsidP="0007274B">
      <w:pPr>
        <w:pStyle w:val="2"/>
        <w:numPr>
          <w:ilvl w:val="0"/>
          <w:numId w:val="22"/>
        </w:numPr>
        <w:spacing w:before="0" w:line="240" w:lineRule="auto"/>
        <w:rPr>
          <w:rFonts w:ascii="Arial" w:hAnsi="Arial" w:cs="Arial"/>
          <w:b/>
          <w:bCs w:val="0"/>
          <w:sz w:val="22"/>
          <w:szCs w:val="22"/>
          <w:lang w:val="en-US"/>
        </w:rPr>
      </w:pPr>
      <w:bookmarkStart w:id="39" w:name="_Toc138760061"/>
      <w:r w:rsidRPr="00097C2A">
        <w:rPr>
          <w:rFonts w:ascii="Arial" w:hAnsi="Arial" w:cs="Arial"/>
          <w:b/>
          <w:bCs w:val="0"/>
          <w:sz w:val="22"/>
          <w:szCs w:val="22"/>
          <w:lang w:val="en-US"/>
        </w:rPr>
        <w:lastRenderedPageBreak/>
        <w:t>Dataflow</w:t>
      </w:r>
      <w:bookmarkEnd w:id="39"/>
    </w:p>
    <w:p w14:paraId="0A860E59" w14:textId="77777777" w:rsidR="00D44606" w:rsidRPr="00097C2A" w:rsidRDefault="00D44606" w:rsidP="00D44606">
      <w:pPr>
        <w:ind w:left="284"/>
        <w:rPr>
          <w:lang w:val="en-US" w:eastAsia="en-US"/>
        </w:rPr>
      </w:pPr>
    </w:p>
    <w:p w14:paraId="2D7298B3" w14:textId="76930FF9" w:rsidR="002F1EB2" w:rsidRPr="00097C2A" w:rsidRDefault="00DB1673" w:rsidP="002F1EB2">
      <w:pPr>
        <w:pStyle w:val="a5"/>
        <w:tabs>
          <w:tab w:val="left" w:pos="426"/>
        </w:tabs>
        <w:spacing w:after="0" w:line="240" w:lineRule="auto"/>
        <w:ind w:left="360"/>
        <w:rPr>
          <w:rFonts w:ascii="Arial" w:eastAsia="Times New Roman" w:hAnsi="Arial" w:cs="Arial"/>
          <w:bCs/>
          <w:color w:val="000000" w:themeColor="text1"/>
          <w:sz w:val="20"/>
          <w:szCs w:val="20"/>
          <w:lang w:val="en-US" w:eastAsia="ru-RU"/>
        </w:rPr>
      </w:pPr>
      <w:r>
        <w:rPr>
          <w:rFonts w:ascii="Arial" w:eastAsia="Times New Roman" w:hAnsi="Arial" w:cs="Arial"/>
          <w:bCs/>
          <w:color w:val="000000" w:themeColor="text1"/>
          <w:sz w:val="20"/>
          <w:szCs w:val="20"/>
          <w:lang w:val="en-US" w:eastAsia="ru-RU"/>
        </w:rPr>
        <w:tab/>
      </w:r>
      <w:r>
        <w:rPr>
          <w:rFonts w:ascii="Arial" w:eastAsia="Times New Roman" w:hAnsi="Arial" w:cs="Arial"/>
          <w:bCs/>
          <w:color w:val="000000" w:themeColor="text1"/>
          <w:sz w:val="20"/>
          <w:szCs w:val="20"/>
          <w:lang w:val="en-US" w:eastAsia="ru-RU"/>
        </w:rPr>
        <w:tab/>
      </w:r>
      <w:r w:rsidR="002F1EB2" w:rsidRPr="00097C2A">
        <w:rPr>
          <w:rFonts w:ascii="Arial" w:eastAsia="Times New Roman" w:hAnsi="Arial" w:cs="Arial"/>
          <w:bCs/>
          <w:color w:val="000000" w:themeColor="text1"/>
          <w:sz w:val="20"/>
          <w:szCs w:val="20"/>
          <w:lang w:val="en-US" w:eastAsia="ru-RU"/>
        </w:rPr>
        <w:t>Dataflow how information collected see below:</w:t>
      </w:r>
    </w:p>
    <w:p w14:paraId="0582C2FB" w14:textId="77777777" w:rsidR="007D3C17" w:rsidRPr="00097C2A" w:rsidRDefault="007D3C17" w:rsidP="00D44606">
      <w:pPr>
        <w:pStyle w:val="a5"/>
        <w:spacing w:after="0" w:line="240" w:lineRule="auto"/>
        <w:ind w:left="709"/>
        <w:rPr>
          <w:rFonts w:ascii="Arial" w:eastAsia="Times New Roman" w:hAnsi="Arial" w:cs="Arial"/>
          <w:bCs/>
          <w:color w:val="FF0000"/>
          <w:sz w:val="20"/>
          <w:szCs w:val="20"/>
          <w:lang w:val="en-US" w:eastAsia="ru-RU"/>
        </w:rPr>
      </w:pPr>
    </w:p>
    <w:p w14:paraId="635EFCAA" w14:textId="11D45F2F" w:rsidR="00D44606" w:rsidRPr="00097C2A" w:rsidRDefault="00D44606">
      <w:pPr>
        <w:rPr>
          <w:rFonts w:ascii="Arial" w:hAnsi="Arial" w:cs="Arial"/>
          <w:bCs/>
          <w:color w:val="000000" w:themeColor="text1"/>
          <w:sz w:val="20"/>
          <w:szCs w:val="20"/>
          <w:lang w:val="en-US" w:eastAsia="ru-RU"/>
        </w:rPr>
      </w:pPr>
    </w:p>
    <w:tbl>
      <w:tblPr>
        <w:tblStyle w:val="ab"/>
        <w:tblW w:w="822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0"/>
        <w:gridCol w:w="2741"/>
        <w:gridCol w:w="2741"/>
      </w:tblGrid>
      <w:tr w:rsidR="00D44606" w:rsidRPr="00097C2A" w14:paraId="2BC54B3C" w14:textId="77777777" w:rsidTr="00882E87">
        <w:tc>
          <w:tcPr>
            <w:tcW w:w="2740" w:type="dxa"/>
          </w:tcPr>
          <w:p w14:paraId="57E1AA4F" w14:textId="55D8535E" w:rsidR="00D44606" w:rsidRPr="00097C2A" w:rsidRDefault="00D44606" w:rsidP="00214C2C">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rFonts w:ascii="Arial" w:hAnsi="Arial" w:cs="Arial"/>
                <w:b/>
                <w:bCs/>
                <w:color w:val="000000"/>
                <w:sz w:val="18"/>
                <w:szCs w:val="18"/>
                <w:lang w:val="en-US" w:eastAsia="de-AT"/>
              </w:rPr>
              <w:t>Quelle</w:t>
            </w:r>
          </w:p>
          <w:p w14:paraId="074F75D7" w14:textId="77777777" w:rsidR="00D44606" w:rsidRPr="00097C2A" w:rsidRDefault="00D44606" w:rsidP="004E0772">
            <w:pPr>
              <w:pStyle w:val="a5"/>
              <w:spacing w:after="0" w:line="240" w:lineRule="auto"/>
              <w:ind w:left="0"/>
              <w:rPr>
                <w:rFonts w:cs="Calibri"/>
                <w:color w:val="000000"/>
                <w:lang w:val="en-US"/>
              </w:rPr>
            </w:pPr>
          </w:p>
          <w:p w14:paraId="0E68641E" w14:textId="3A2931EF" w:rsidR="00D44606" w:rsidRPr="00097C2A" w:rsidRDefault="005124B5" w:rsidP="00214C2C">
            <w:pPr>
              <w:pStyle w:val="a5"/>
              <w:spacing w:after="0" w:line="240" w:lineRule="auto"/>
              <w:ind w:left="0"/>
              <w:jc w:val="center"/>
              <w:rPr>
                <w:lang w:val="en-US"/>
              </w:rPr>
            </w:pPr>
            <w:r w:rsidRPr="00097C2A">
              <w:rPr>
                <w:lang w:val="en-US"/>
              </w:rPr>
              <w:object w:dxaOrig="13548" w:dyaOrig="8785" w14:anchorId="4AFE3460">
                <v:shape id="_x0000_i1026" type="#_x0000_t75" style="width:131.4pt;height:85.55pt" o:ole="">
                  <v:imagedata r:id="rId10" o:title=""/>
                </v:shape>
                <o:OLEObject Type="Embed" ProgID="Visio.Drawing.15" ShapeID="_x0000_i1026" DrawAspect="Content" ObjectID="_1749655226" r:id="rId11"/>
              </w:object>
            </w:r>
          </w:p>
          <w:p w14:paraId="55D5906A" w14:textId="77777777" w:rsidR="00D44606" w:rsidRPr="00097C2A" w:rsidRDefault="00D44606" w:rsidP="004E0772">
            <w:pPr>
              <w:pStyle w:val="a5"/>
              <w:spacing w:after="0" w:line="240" w:lineRule="auto"/>
              <w:ind w:left="0"/>
              <w:rPr>
                <w:rFonts w:ascii="Arial" w:eastAsia="Times New Roman" w:hAnsi="Arial" w:cs="Arial"/>
                <w:bCs/>
                <w:color w:val="000000" w:themeColor="text1"/>
                <w:sz w:val="20"/>
                <w:szCs w:val="20"/>
                <w:lang w:val="en-US" w:eastAsia="ru-RU"/>
              </w:rPr>
            </w:pPr>
          </w:p>
        </w:tc>
        <w:tc>
          <w:tcPr>
            <w:tcW w:w="2741" w:type="dxa"/>
          </w:tcPr>
          <w:p w14:paraId="7D121137" w14:textId="00A9C34F" w:rsidR="00D44606" w:rsidRPr="00097C2A" w:rsidRDefault="00D44606" w:rsidP="00214C2C">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rFonts w:ascii="Arial" w:hAnsi="Arial" w:cs="Arial"/>
                <w:b/>
                <w:bCs/>
                <w:color w:val="000000"/>
                <w:sz w:val="18"/>
                <w:szCs w:val="18"/>
                <w:lang w:val="en-US" w:eastAsia="de-AT"/>
              </w:rPr>
              <w:t>Quelle</w:t>
            </w:r>
          </w:p>
          <w:p w14:paraId="392B5B99" w14:textId="77777777" w:rsidR="00D44606" w:rsidRPr="00097C2A" w:rsidRDefault="00D44606" w:rsidP="004E0772">
            <w:pPr>
              <w:pStyle w:val="a5"/>
              <w:spacing w:after="0" w:line="240" w:lineRule="auto"/>
              <w:ind w:left="0"/>
              <w:rPr>
                <w:rFonts w:cs="Calibri"/>
                <w:color w:val="000000"/>
                <w:lang w:val="en-US" w:eastAsia="de-AT"/>
              </w:rPr>
            </w:pPr>
          </w:p>
          <w:p w14:paraId="4F65D6B8" w14:textId="5118EA6A" w:rsidR="00D44606" w:rsidRPr="00097C2A" w:rsidRDefault="005124B5" w:rsidP="00214C2C">
            <w:pPr>
              <w:pStyle w:val="a5"/>
              <w:spacing w:after="0" w:line="240" w:lineRule="auto"/>
              <w:ind w:left="0"/>
              <w:jc w:val="center"/>
              <w:rPr>
                <w:rFonts w:ascii="Arial" w:eastAsia="Times New Roman" w:hAnsi="Arial" w:cs="Arial"/>
                <w:bCs/>
                <w:color w:val="000000" w:themeColor="text1"/>
                <w:sz w:val="20"/>
                <w:szCs w:val="20"/>
                <w:lang w:val="en-US" w:eastAsia="ru-RU"/>
              </w:rPr>
            </w:pPr>
            <w:r w:rsidRPr="00097C2A">
              <w:rPr>
                <w:lang w:val="en-US"/>
              </w:rPr>
              <w:object w:dxaOrig="7308" w:dyaOrig="8820" w14:anchorId="152C19AC">
                <v:shape id="_x0000_i1027" type="#_x0000_t75" style="width:71.05pt;height:85.55pt" o:ole="">
                  <v:imagedata r:id="rId12" o:title=""/>
                </v:shape>
                <o:OLEObject Type="Embed" ProgID="Visio.Drawing.15" ShapeID="_x0000_i1027" DrawAspect="Content" ObjectID="_1749655227" r:id="rId13"/>
              </w:object>
            </w:r>
          </w:p>
        </w:tc>
        <w:tc>
          <w:tcPr>
            <w:tcW w:w="2741" w:type="dxa"/>
          </w:tcPr>
          <w:p w14:paraId="49FC2374" w14:textId="329FBB58" w:rsidR="00D44606" w:rsidRPr="00097C2A" w:rsidRDefault="002F1EB2" w:rsidP="008D5AE6">
            <w:pPr>
              <w:pStyle w:val="a5"/>
              <w:spacing w:after="0" w:line="240" w:lineRule="auto"/>
              <w:ind w:left="0"/>
              <w:jc w:val="center"/>
              <w:rPr>
                <w:rFonts w:ascii="Arial" w:hAnsi="Arial" w:cs="Arial"/>
                <w:b/>
                <w:bCs/>
                <w:color w:val="000000"/>
                <w:sz w:val="18"/>
                <w:szCs w:val="18"/>
                <w:lang w:val="en-US" w:eastAsia="de-AT"/>
              </w:rPr>
            </w:pPr>
            <w:r w:rsidRPr="00097C2A">
              <w:rPr>
                <w:rFonts w:ascii="Arial" w:hAnsi="Arial" w:cs="Arial"/>
                <w:b/>
                <w:bCs/>
                <w:color w:val="000000"/>
                <w:sz w:val="18"/>
                <w:szCs w:val="18"/>
                <w:lang w:val="en-US" w:eastAsia="de-AT"/>
              </w:rPr>
              <w:t>Quelle</w:t>
            </w:r>
          </w:p>
          <w:p w14:paraId="6BA7E426" w14:textId="77777777" w:rsidR="002F1EB2" w:rsidRPr="00097C2A" w:rsidRDefault="002F1EB2" w:rsidP="004E0772">
            <w:pPr>
              <w:pStyle w:val="a5"/>
              <w:spacing w:after="0" w:line="240" w:lineRule="auto"/>
              <w:ind w:left="0"/>
              <w:rPr>
                <w:rFonts w:ascii="Arial" w:hAnsi="Arial" w:cs="Arial"/>
                <w:b/>
                <w:bCs/>
                <w:color w:val="000000"/>
                <w:sz w:val="18"/>
                <w:szCs w:val="18"/>
                <w:lang w:val="en-US" w:eastAsia="de-AT"/>
              </w:rPr>
            </w:pPr>
          </w:p>
          <w:p w14:paraId="10EB3E64" w14:textId="08883CFF" w:rsidR="002F1EB2" w:rsidRPr="00097C2A" w:rsidRDefault="005124B5" w:rsidP="002F1EB2">
            <w:pPr>
              <w:pStyle w:val="a5"/>
              <w:spacing w:after="0" w:line="240" w:lineRule="auto"/>
              <w:ind w:left="0"/>
              <w:jc w:val="center"/>
              <w:rPr>
                <w:rFonts w:ascii="Arial" w:eastAsia="Times New Roman" w:hAnsi="Arial" w:cs="Arial"/>
                <w:bCs/>
                <w:color w:val="000000" w:themeColor="text1"/>
                <w:sz w:val="20"/>
                <w:szCs w:val="20"/>
                <w:lang w:val="en-US" w:eastAsia="ru-RU"/>
              </w:rPr>
            </w:pPr>
            <w:r w:rsidRPr="00097C2A">
              <w:rPr>
                <w:lang w:val="en-US"/>
              </w:rPr>
              <w:object w:dxaOrig="7308" w:dyaOrig="8820" w14:anchorId="0C4ADCB5">
                <v:shape id="_x0000_i1028" type="#_x0000_t75" style="width:72.95pt;height:88.35pt" o:ole="">
                  <v:imagedata r:id="rId14" o:title=""/>
                </v:shape>
                <o:OLEObject Type="Embed" ProgID="Visio.Drawing.15" ShapeID="_x0000_i1028" DrawAspect="Content" ObjectID="_1749655228" r:id="rId15"/>
              </w:object>
            </w:r>
          </w:p>
        </w:tc>
      </w:tr>
      <w:tr w:rsidR="002F1EB2" w:rsidRPr="00097C2A" w14:paraId="386A800B" w14:textId="77777777" w:rsidTr="00882E87">
        <w:tc>
          <w:tcPr>
            <w:tcW w:w="2740" w:type="dxa"/>
          </w:tcPr>
          <w:p w14:paraId="4814705A" w14:textId="008241B0" w:rsidR="002F1EB2" w:rsidRPr="00097C2A" w:rsidRDefault="002F1EB2"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2F4CB0E1" w14:textId="77777777" w:rsidR="002F1EB2" w:rsidRPr="00097C2A" w:rsidRDefault="002F1EB2" w:rsidP="00214C2C">
            <w:pPr>
              <w:pStyle w:val="a5"/>
              <w:tabs>
                <w:tab w:val="left" w:pos="0"/>
              </w:tabs>
              <w:spacing w:after="0" w:line="240" w:lineRule="auto"/>
              <w:ind w:left="0"/>
              <w:jc w:val="center"/>
              <w:rPr>
                <w:rFonts w:ascii="Arial" w:hAnsi="Arial" w:cs="Arial"/>
                <w:b/>
                <w:bCs/>
                <w:color w:val="000000"/>
                <w:sz w:val="18"/>
                <w:szCs w:val="18"/>
                <w:lang w:val="en-US" w:eastAsia="de-AT"/>
              </w:rPr>
            </w:pPr>
          </w:p>
          <w:p w14:paraId="69957DBB" w14:textId="4DEB173B" w:rsidR="007D3C17" w:rsidRPr="00097C2A" w:rsidRDefault="005124B5" w:rsidP="00214C2C">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11509" w:dyaOrig="8929" w14:anchorId="56BD84D4">
                <v:shape id="_x0000_i1029" type="#_x0000_t75" style="width:127.65pt;height:100.5pt" o:ole="">
                  <v:imagedata r:id="rId16" o:title=""/>
                </v:shape>
                <o:OLEObject Type="Embed" ProgID="Visio.Drawing.15" ShapeID="_x0000_i1029" DrawAspect="Content" ObjectID="_1749655229" r:id="rId17"/>
              </w:object>
            </w:r>
          </w:p>
        </w:tc>
        <w:tc>
          <w:tcPr>
            <w:tcW w:w="2741" w:type="dxa"/>
          </w:tcPr>
          <w:p w14:paraId="0AB67421" w14:textId="6E814F9B" w:rsidR="002F1EB2" w:rsidRPr="00097C2A" w:rsidRDefault="002F1EB2"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60EFA01F" w14:textId="77777777" w:rsidR="002F1EB2" w:rsidRPr="00097C2A" w:rsidRDefault="002F1EB2" w:rsidP="00214C2C">
            <w:pPr>
              <w:pStyle w:val="a5"/>
              <w:tabs>
                <w:tab w:val="left" w:pos="0"/>
              </w:tabs>
              <w:spacing w:after="0" w:line="240" w:lineRule="auto"/>
              <w:ind w:left="0"/>
              <w:jc w:val="center"/>
              <w:rPr>
                <w:rFonts w:ascii="Arial" w:hAnsi="Arial" w:cs="Arial"/>
                <w:b/>
                <w:bCs/>
                <w:color w:val="000000"/>
                <w:sz w:val="18"/>
                <w:szCs w:val="18"/>
                <w:lang w:val="en-US" w:eastAsia="de-AT"/>
              </w:rPr>
            </w:pPr>
          </w:p>
          <w:p w14:paraId="270553F0" w14:textId="299847C7" w:rsidR="007D3C17" w:rsidRPr="00097C2A" w:rsidRDefault="005124B5" w:rsidP="00214C2C">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10764" w:dyaOrig="8929" w14:anchorId="661B8BD7">
                <v:shape id="_x0000_i1030" type="#_x0000_t75" style="width:121.55pt;height:100.5pt" o:ole="">
                  <v:imagedata r:id="rId18" o:title=""/>
                </v:shape>
                <o:OLEObject Type="Embed" ProgID="Visio.Drawing.15" ShapeID="_x0000_i1030" DrawAspect="Content" ObjectID="_1749655230" r:id="rId19"/>
              </w:object>
            </w:r>
          </w:p>
        </w:tc>
        <w:tc>
          <w:tcPr>
            <w:tcW w:w="2741" w:type="dxa"/>
          </w:tcPr>
          <w:p w14:paraId="686F82B7" w14:textId="61E4EE55" w:rsidR="002F1EB2" w:rsidRPr="00097C2A" w:rsidRDefault="007D3C17"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5F5DE749" w14:textId="77777777" w:rsidR="002F1EB2" w:rsidRPr="00097C2A" w:rsidRDefault="002F1EB2" w:rsidP="004E0772">
            <w:pPr>
              <w:pStyle w:val="a5"/>
              <w:spacing w:after="0" w:line="240" w:lineRule="auto"/>
              <w:ind w:left="0"/>
              <w:rPr>
                <w:rFonts w:ascii="Arial" w:hAnsi="Arial" w:cs="Arial"/>
                <w:b/>
                <w:bCs/>
                <w:color w:val="000000"/>
                <w:sz w:val="18"/>
                <w:szCs w:val="18"/>
                <w:lang w:val="en-US" w:eastAsia="de-AT"/>
              </w:rPr>
            </w:pPr>
          </w:p>
          <w:p w14:paraId="3A4CAD5D" w14:textId="059E3E63" w:rsidR="008D5AE6" w:rsidRDefault="005124B5" w:rsidP="007D139A">
            <w:pPr>
              <w:pStyle w:val="a5"/>
              <w:spacing w:after="0" w:line="240" w:lineRule="auto"/>
              <w:ind w:left="0"/>
              <w:jc w:val="center"/>
              <w:rPr>
                <w:lang w:val="en-US"/>
              </w:rPr>
            </w:pPr>
            <w:r w:rsidRPr="00097C2A">
              <w:rPr>
                <w:lang w:val="en-US"/>
              </w:rPr>
              <w:object w:dxaOrig="9337" w:dyaOrig="8929" w14:anchorId="52761879">
                <v:shape id="_x0000_i1031" type="#_x0000_t75" style="width:104.25pt;height:100.5pt" o:ole="">
                  <v:imagedata r:id="rId20" o:title=""/>
                </v:shape>
                <o:OLEObject Type="Embed" ProgID="Visio.Drawing.15" ShapeID="_x0000_i1031" DrawAspect="Content" ObjectID="_1749655231" r:id="rId21"/>
              </w:object>
            </w:r>
          </w:p>
          <w:p w14:paraId="1271F256" w14:textId="44819562" w:rsidR="008D5AE6" w:rsidRPr="00097C2A" w:rsidRDefault="008D5AE6" w:rsidP="007D3C17">
            <w:pPr>
              <w:pStyle w:val="a5"/>
              <w:spacing w:after="0" w:line="240" w:lineRule="auto"/>
              <w:ind w:left="0"/>
              <w:jc w:val="center"/>
              <w:rPr>
                <w:rFonts w:ascii="Arial" w:hAnsi="Arial" w:cs="Arial"/>
                <w:b/>
                <w:bCs/>
                <w:color w:val="000000"/>
                <w:sz w:val="18"/>
                <w:szCs w:val="18"/>
                <w:lang w:val="en-US" w:eastAsia="de-AT"/>
              </w:rPr>
            </w:pPr>
          </w:p>
        </w:tc>
      </w:tr>
      <w:tr w:rsidR="002F1EB2" w:rsidRPr="00097C2A" w14:paraId="12BFBD41" w14:textId="77777777" w:rsidTr="00882E87">
        <w:tc>
          <w:tcPr>
            <w:tcW w:w="2740" w:type="dxa"/>
          </w:tcPr>
          <w:p w14:paraId="301A25FE" w14:textId="46A8EA8F" w:rsidR="002F1EB2" w:rsidRPr="00097C2A" w:rsidRDefault="002F1EB2"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rFonts w:ascii="Arial" w:hAnsi="Arial" w:cs="Arial"/>
                <w:b/>
                <w:bCs/>
                <w:color w:val="000000"/>
                <w:sz w:val="18"/>
                <w:szCs w:val="18"/>
                <w:lang w:val="en-US" w:eastAsia="de-AT"/>
              </w:rPr>
              <w:t>Quelle</w:t>
            </w:r>
          </w:p>
          <w:p w14:paraId="593B4EA8" w14:textId="77777777" w:rsidR="007D3C17" w:rsidRPr="00097C2A" w:rsidRDefault="007D3C17"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763053EB" w14:textId="5B45C2F9" w:rsidR="002F1EB2" w:rsidRPr="00097C2A" w:rsidRDefault="005124B5" w:rsidP="007D3C17">
            <w:pPr>
              <w:pStyle w:val="a5"/>
              <w:spacing w:after="0" w:line="240" w:lineRule="auto"/>
              <w:ind w:left="0"/>
              <w:jc w:val="center"/>
              <w:rPr>
                <w:rFonts w:cs="Calibri"/>
                <w:color w:val="000000"/>
                <w:lang w:val="en-US"/>
              </w:rPr>
            </w:pPr>
            <w:r w:rsidRPr="00097C2A">
              <w:rPr>
                <w:lang w:val="en-US"/>
              </w:rPr>
              <w:object w:dxaOrig="13225" w:dyaOrig="11424" w14:anchorId="70C34DAD">
                <v:shape id="_x0000_i1032" type="#_x0000_t75" style="width:125.75pt;height:108pt" o:ole="">
                  <v:imagedata r:id="rId22" o:title=""/>
                </v:shape>
                <o:OLEObject Type="Embed" ProgID="Visio.Drawing.15" ShapeID="_x0000_i1032" DrawAspect="Content" ObjectID="_1749655232" r:id="rId23"/>
              </w:object>
            </w:r>
          </w:p>
          <w:p w14:paraId="371045A0" w14:textId="77777777" w:rsidR="002F1EB2" w:rsidRPr="00097C2A" w:rsidRDefault="002F1EB2" w:rsidP="006C29B2">
            <w:pPr>
              <w:pStyle w:val="a5"/>
              <w:tabs>
                <w:tab w:val="left" w:pos="0"/>
              </w:tabs>
              <w:spacing w:after="0" w:line="240" w:lineRule="auto"/>
              <w:ind w:left="0"/>
              <w:jc w:val="center"/>
              <w:rPr>
                <w:rFonts w:ascii="Arial" w:hAnsi="Arial" w:cs="Arial"/>
                <w:b/>
                <w:bCs/>
                <w:color w:val="000000"/>
                <w:sz w:val="18"/>
                <w:szCs w:val="18"/>
                <w:lang w:val="en-US" w:eastAsia="de-AT"/>
              </w:rPr>
            </w:pPr>
          </w:p>
        </w:tc>
        <w:tc>
          <w:tcPr>
            <w:tcW w:w="2741" w:type="dxa"/>
          </w:tcPr>
          <w:p w14:paraId="249C5772" w14:textId="2A7E17F3" w:rsidR="002F1EB2" w:rsidRPr="00097C2A" w:rsidRDefault="007D3C17"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2A72815F" w14:textId="77777777" w:rsidR="002F1EB2" w:rsidRPr="00097C2A" w:rsidRDefault="002F1EB2"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1CD36CBC" w14:textId="748B8C0C" w:rsidR="007D3C17" w:rsidRPr="00097C2A" w:rsidRDefault="004161D9"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9435" w:dyaOrig="11446" w14:anchorId="73D26D3C">
                <v:shape id="_x0000_i1033" type="#_x0000_t75" style="width:92.1pt;height:112.7pt" o:ole="">
                  <v:imagedata r:id="rId24" o:title=""/>
                </v:shape>
                <o:OLEObject Type="Embed" ProgID="Visio.Drawing.15" ShapeID="_x0000_i1033" DrawAspect="Content" ObjectID="_1749655233" r:id="rId25"/>
              </w:object>
            </w:r>
          </w:p>
        </w:tc>
        <w:tc>
          <w:tcPr>
            <w:tcW w:w="2741" w:type="dxa"/>
          </w:tcPr>
          <w:p w14:paraId="581E1DFD" w14:textId="027A1EEA" w:rsidR="002F1EB2" w:rsidRPr="00097C2A" w:rsidRDefault="007D3C17" w:rsidP="007D3C17">
            <w:pPr>
              <w:pStyle w:val="a5"/>
              <w:spacing w:after="0" w:line="240" w:lineRule="auto"/>
              <w:ind w:left="0"/>
              <w:jc w:val="center"/>
              <w:rPr>
                <w:rFonts w:ascii="Arial" w:hAnsi="Arial" w:cs="Arial"/>
                <w:b/>
                <w:bCs/>
                <w:color w:val="000000"/>
                <w:sz w:val="18"/>
                <w:szCs w:val="18"/>
                <w:lang w:val="en-US" w:eastAsia="de-AT"/>
              </w:rPr>
            </w:pPr>
            <w:r w:rsidRPr="00097C2A">
              <w:rPr>
                <w:rFonts w:ascii="Arial" w:hAnsi="Arial" w:cs="Arial"/>
                <w:b/>
                <w:bCs/>
                <w:color w:val="000000"/>
                <w:sz w:val="18"/>
                <w:szCs w:val="18"/>
                <w:lang w:val="en-US" w:eastAsia="de-AT"/>
              </w:rPr>
              <w:t>Quelle</w:t>
            </w:r>
          </w:p>
          <w:p w14:paraId="22009DD3" w14:textId="77777777" w:rsidR="007D3C17" w:rsidRPr="00097C2A" w:rsidRDefault="007D3C17" w:rsidP="007D3C17">
            <w:pPr>
              <w:pStyle w:val="a5"/>
              <w:spacing w:after="0" w:line="240" w:lineRule="auto"/>
              <w:ind w:left="0"/>
              <w:jc w:val="center"/>
              <w:rPr>
                <w:rFonts w:cs="Calibri"/>
                <w:color w:val="000000"/>
                <w:lang w:val="en-US"/>
              </w:rPr>
            </w:pPr>
          </w:p>
          <w:p w14:paraId="1671470F" w14:textId="46E329ED" w:rsidR="002F1EB2" w:rsidRPr="00097C2A" w:rsidRDefault="005124B5" w:rsidP="007D3C17">
            <w:pPr>
              <w:pStyle w:val="a5"/>
              <w:spacing w:after="0" w:line="240" w:lineRule="auto"/>
              <w:ind w:left="0"/>
              <w:jc w:val="center"/>
              <w:rPr>
                <w:rFonts w:ascii="Arial" w:hAnsi="Arial" w:cs="Arial"/>
                <w:b/>
                <w:bCs/>
                <w:color w:val="000000"/>
                <w:sz w:val="18"/>
                <w:szCs w:val="18"/>
                <w:lang w:val="en-US" w:eastAsia="de-AT"/>
              </w:rPr>
            </w:pPr>
            <w:r w:rsidRPr="00097C2A">
              <w:rPr>
                <w:lang w:val="en-US"/>
              </w:rPr>
              <w:object w:dxaOrig="9120" w:dyaOrig="11244" w14:anchorId="242A6280">
                <v:shape id="_x0000_i1034" type="#_x0000_t75" style="width:86.95pt;height:108pt" o:ole="">
                  <v:imagedata r:id="rId26" o:title=""/>
                </v:shape>
                <o:OLEObject Type="Embed" ProgID="Visio.Drawing.15" ShapeID="_x0000_i1034" DrawAspect="Content" ObjectID="_1749655234" r:id="rId27"/>
              </w:object>
            </w:r>
          </w:p>
        </w:tc>
      </w:tr>
      <w:tr w:rsidR="002F1EB2" w:rsidRPr="00097C2A" w14:paraId="1612FB67" w14:textId="77777777" w:rsidTr="00882E87">
        <w:tc>
          <w:tcPr>
            <w:tcW w:w="2740" w:type="dxa"/>
          </w:tcPr>
          <w:p w14:paraId="713B68A2" w14:textId="68672BD4" w:rsidR="002F1EB2" w:rsidRPr="00097C2A" w:rsidRDefault="007D3C17"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75A89D36" w14:textId="51B19645" w:rsidR="002F1EB2" w:rsidRPr="00097C2A" w:rsidRDefault="002F1EB2"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24DEBD98" w14:textId="228B3181" w:rsidR="007D3C17" w:rsidRPr="00097C2A" w:rsidRDefault="005124B5"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7164" w:dyaOrig="21745" w14:anchorId="27769AE2">
                <v:shape id="_x0000_i1035" type="#_x0000_t75" style="width:38.35pt;height:112.2pt" o:ole="">
                  <v:imagedata r:id="rId28" o:title=""/>
                </v:shape>
                <o:OLEObject Type="Embed" ProgID="Visio.Drawing.15" ShapeID="_x0000_i1035" DrawAspect="Content" ObjectID="_1749655235" r:id="rId29"/>
              </w:object>
            </w:r>
          </w:p>
          <w:p w14:paraId="0F2A1294" w14:textId="2C2A8121" w:rsidR="007D3C17" w:rsidRPr="00097C2A" w:rsidRDefault="007D3C17" w:rsidP="006C29B2">
            <w:pPr>
              <w:pStyle w:val="a5"/>
              <w:tabs>
                <w:tab w:val="left" w:pos="0"/>
              </w:tabs>
              <w:spacing w:after="0" w:line="240" w:lineRule="auto"/>
              <w:ind w:left="0"/>
              <w:jc w:val="center"/>
              <w:rPr>
                <w:rFonts w:ascii="Arial" w:hAnsi="Arial" w:cs="Arial"/>
                <w:b/>
                <w:bCs/>
                <w:color w:val="000000"/>
                <w:sz w:val="18"/>
                <w:szCs w:val="18"/>
                <w:lang w:val="en-US" w:eastAsia="de-AT"/>
              </w:rPr>
            </w:pPr>
          </w:p>
        </w:tc>
        <w:tc>
          <w:tcPr>
            <w:tcW w:w="2741" w:type="dxa"/>
          </w:tcPr>
          <w:p w14:paraId="0B5CE579" w14:textId="0A09585F" w:rsidR="002F1EB2" w:rsidRPr="00097C2A" w:rsidRDefault="007D3C17"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5AA10F3C" w14:textId="77777777" w:rsidR="002F1EB2" w:rsidRPr="00097C2A" w:rsidRDefault="002F1EB2"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05DC0430" w14:textId="2BA15031" w:rsidR="007D3C17" w:rsidRPr="00097C2A" w:rsidRDefault="005124B5"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7621" w:dyaOrig="21733" w14:anchorId="287D5B2E">
                <v:shape id="_x0000_i1036" type="#_x0000_t75" style="width:38.35pt;height:113.15pt" o:ole="">
                  <v:imagedata r:id="rId30" o:title=""/>
                </v:shape>
                <o:OLEObject Type="Embed" ProgID="Visio.Drawing.15" ShapeID="_x0000_i1036" DrawAspect="Content" ObjectID="_1749655236" r:id="rId31"/>
              </w:object>
            </w:r>
          </w:p>
        </w:tc>
        <w:tc>
          <w:tcPr>
            <w:tcW w:w="2741" w:type="dxa"/>
          </w:tcPr>
          <w:p w14:paraId="6BE6244E" w14:textId="1A08075E" w:rsidR="002F1EB2" w:rsidRPr="00097C2A" w:rsidRDefault="007D3C17"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6B76BA95" w14:textId="77777777" w:rsidR="002F1EB2" w:rsidRPr="00097C2A" w:rsidRDefault="002F1EB2" w:rsidP="006C29B2">
            <w:pPr>
              <w:pStyle w:val="a5"/>
              <w:spacing w:after="0" w:line="240" w:lineRule="auto"/>
              <w:ind w:left="0"/>
              <w:rPr>
                <w:rFonts w:ascii="Arial" w:hAnsi="Arial" w:cs="Arial"/>
                <w:b/>
                <w:bCs/>
                <w:color w:val="000000"/>
                <w:sz w:val="18"/>
                <w:szCs w:val="18"/>
                <w:lang w:val="en-US" w:eastAsia="de-AT"/>
              </w:rPr>
            </w:pPr>
          </w:p>
          <w:p w14:paraId="358B84B7" w14:textId="77777777" w:rsidR="00F122F1" w:rsidRDefault="00360F03" w:rsidP="00F122F1">
            <w:pPr>
              <w:pStyle w:val="a5"/>
              <w:spacing w:after="0" w:line="240" w:lineRule="auto"/>
              <w:ind w:left="0"/>
              <w:jc w:val="center"/>
              <w:rPr>
                <w:lang w:val="en-US"/>
              </w:rPr>
            </w:pPr>
            <w:r w:rsidRPr="00097C2A">
              <w:rPr>
                <w:lang w:val="en-US"/>
              </w:rPr>
              <w:object w:dxaOrig="6625" w:dyaOrig="10153" w14:anchorId="08A9CCEC">
                <v:shape id="_x0000_i1037" type="#_x0000_t75" style="width:74.35pt;height:117.8pt" o:ole="">
                  <v:imagedata r:id="rId32" o:title=""/>
                </v:shape>
                <o:OLEObject Type="Embed" ProgID="Visio.Drawing.15" ShapeID="_x0000_i1037" DrawAspect="Content" ObjectID="_1749655237" r:id="rId33"/>
              </w:object>
            </w:r>
          </w:p>
          <w:p w14:paraId="770BADAF" w14:textId="06B053CD" w:rsidR="007D139A" w:rsidRPr="00097C2A" w:rsidRDefault="007D139A" w:rsidP="00F122F1">
            <w:pPr>
              <w:pStyle w:val="a5"/>
              <w:spacing w:after="0" w:line="240" w:lineRule="auto"/>
              <w:ind w:left="0"/>
              <w:jc w:val="center"/>
              <w:rPr>
                <w:rFonts w:ascii="Arial" w:hAnsi="Arial" w:cs="Arial"/>
                <w:b/>
                <w:bCs/>
                <w:color w:val="000000"/>
                <w:sz w:val="18"/>
                <w:szCs w:val="18"/>
                <w:lang w:val="en-US" w:eastAsia="de-AT"/>
              </w:rPr>
            </w:pPr>
          </w:p>
        </w:tc>
      </w:tr>
      <w:tr w:rsidR="002F1EB2" w:rsidRPr="00097C2A" w14:paraId="3B8AED04" w14:textId="77777777" w:rsidTr="00882E87">
        <w:tc>
          <w:tcPr>
            <w:tcW w:w="2740" w:type="dxa"/>
          </w:tcPr>
          <w:p w14:paraId="39A7326C" w14:textId="129DF914" w:rsidR="002F1EB2" w:rsidRPr="00097C2A" w:rsidRDefault="007D3C17"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lastRenderedPageBreak/>
              <w:t>Quelle</w:t>
            </w:r>
          </w:p>
          <w:p w14:paraId="116F825A" w14:textId="751E794D" w:rsidR="002F1EB2" w:rsidRPr="00097C2A" w:rsidRDefault="002F1EB2"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53447095" w14:textId="328A550F" w:rsidR="00F122F1" w:rsidRPr="00097C2A" w:rsidRDefault="00360F03" w:rsidP="00F122F1">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6457" w:dyaOrig="10176" w14:anchorId="512208AE">
                <v:shape id="_x0000_i1038" type="#_x0000_t75" style="width:107.05pt;height:167.4pt" o:ole="">
                  <v:imagedata r:id="rId34" o:title=""/>
                </v:shape>
                <o:OLEObject Type="Embed" ProgID="Visio.Drawing.15" ShapeID="_x0000_i1038" DrawAspect="Content" ObjectID="_1749655238" r:id="rId35"/>
              </w:object>
            </w:r>
          </w:p>
          <w:p w14:paraId="5E463BFD" w14:textId="60A412BB" w:rsidR="007D3C17" w:rsidRPr="00097C2A" w:rsidRDefault="007D3C17" w:rsidP="006C29B2">
            <w:pPr>
              <w:pStyle w:val="a5"/>
              <w:tabs>
                <w:tab w:val="left" w:pos="0"/>
              </w:tabs>
              <w:spacing w:after="0" w:line="240" w:lineRule="auto"/>
              <w:ind w:left="0"/>
              <w:jc w:val="center"/>
              <w:rPr>
                <w:rFonts w:ascii="Arial" w:hAnsi="Arial" w:cs="Arial"/>
                <w:b/>
                <w:bCs/>
                <w:color w:val="000000"/>
                <w:sz w:val="18"/>
                <w:szCs w:val="18"/>
                <w:lang w:val="en-US" w:eastAsia="de-AT"/>
              </w:rPr>
            </w:pPr>
          </w:p>
        </w:tc>
        <w:tc>
          <w:tcPr>
            <w:tcW w:w="2741" w:type="dxa"/>
          </w:tcPr>
          <w:p w14:paraId="6B8FE6C7" w14:textId="76085649" w:rsidR="002F1EB2" w:rsidRPr="00097C2A" w:rsidRDefault="007D3C17"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44B792E2" w14:textId="77777777" w:rsidR="002F1EB2" w:rsidRPr="00097C2A" w:rsidRDefault="002F1EB2"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0A955B1B" w14:textId="3632F7CD" w:rsidR="00F122F1" w:rsidRPr="00097C2A" w:rsidRDefault="00360F03"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7164" w:dyaOrig="10404" w14:anchorId="21371AE9">
                <v:shape id="_x0000_i1039" type="#_x0000_t75" style="width:115.5pt;height:165.05pt" o:ole="">
                  <v:imagedata r:id="rId36" o:title=""/>
                </v:shape>
                <o:OLEObject Type="Embed" ProgID="Visio.Drawing.15" ShapeID="_x0000_i1039" DrawAspect="Content" ObjectID="_1749655239" r:id="rId37"/>
              </w:object>
            </w:r>
          </w:p>
        </w:tc>
        <w:tc>
          <w:tcPr>
            <w:tcW w:w="2741" w:type="dxa"/>
          </w:tcPr>
          <w:p w14:paraId="63512B54" w14:textId="4E0D6348" w:rsidR="002F1EB2" w:rsidRPr="00097C2A" w:rsidRDefault="007D3C17" w:rsidP="007D3C17">
            <w:pPr>
              <w:pStyle w:val="a5"/>
              <w:spacing w:after="0" w:line="240" w:lineRule="auto"/>
              <w:ind w:left="0"/>
              <w:jc w:val="center"/>
              <w:rPr>
                <w:rFonts w:ascii="Arial" w:hAnsi="Arial" w:cs="Arial"/>
                <w:b/>
                <w:bCs/>
                <w:color w:val="000000"/>
                <w:sz w:val="18"/>
                <w:szCs w:val="18"/>
                <w:lang w:val="en-US" w:eastAsia="de-AT"/>
              </w:rPr>
            </w:pPr>
            <w:r w:rsidRPr="00097C2A">
              <w:rPr>
                <w:rFonts w:ascii="Arial" w:hAnsi="Arial" w:cs="Arial"/>
                <w:b/>
                <w:bCs/>
                <w:color w:val="000000"/>
                <w:sz w:val="18"/>
                <w:szCs w:val="18"/>
                <w:lang w:val="en-US" w:eastAsia="de-AT"/>
              </w:rPr>
              <w:t>Quelle</w:t>
            </w:r>
          </w:p>
          <w:p w14:paraId="72A6B0B9" w14:textId="77777777" w:rsidR="00F122F1" w:rsidRPr="00097C2A" w:rsidRDefault="00F122F1" w:rsidP="007D3C17">
            <w:pPr>
              <w:pStyle w:val="a5"/>
              <w:spacing w:after="0" w:line="240" w:lineRule="auto"/>
              <w:ind w:left="0"/>
              <w:jc w:val="center"/>
              <w:rPr>
                <w:rFonts w:cs="Calibri"/>
                <w:color w:val="000000"/>
                <w:lang w:val="en-US"/>
              </w:rPr>
            </w:pPr>
          </w:p>
          <w:p w14:paraId="3BF8315F" w14:textId="7399CEB9" w:rsidR="002F1EB2" w:rsidRPr="00097C2A" w:rsidRDefault="00360F03" w:rsidP="00F122F1">
            <w:pPr>
              <w:pStyle w:val="a5"/>
              <w:spacing w:after="0" w:line="240" w:lineRule="auto"/>
              <w:ind w:left="0"/>
              <w:jc w:val="center"/>
              <w:rPr>
                <w:rFonts w:ascii="Arial" w:hAnsi="Arial" w:cs="Arial"/>
                <w:b/>
                <w:bCs/>
                <w:color w:val="000000"/>
                <w:sz w:val="18"/>
                <w:szCs w:val="18"/>
                <w:lang w:val="en-US" w:eastAsia="de-AT"/>
              </w:rPr>
            </w:pPr>
            <w:r w:rsidRPr="00097C2A">
              <w:rPr>
                <w:lang w:val="en-US"/>
              </w:rPr>
              <w:object w:dxaOrig="7260" w:dyaOrig="10476" w14:anchorId="7F0540E5">
                <v:shape id="_x0000_i1040" type="#_x0000_t75" style="width:111.75pt;height:158.5pt" o:ole="">
                  <v:imagedata r:id="rId38" o:title=""/>
                </v:shape>
                <o:OLEObject Type="Embed" ProgID="Visio.Drawing.15" ShapeID="_x0000_i1040" DrawAspect="Content" ObjectID="_1749655240" r:id="rId39"/>
              </w:object>
            </w:r>
          </w:p>
        </w:tc>
      </w:tr>
      <w:tr w:rsidR="002F1EB2" w:rsidRPr="00097C2A" w14:paraId="65648DCB" w14:textId="77777777" w:rsidTr="00882E87">
        <w:tc>
          <w:tcPr>
            <w:tcW w:w="2740" w:type="dxa"/>
          </w:tcPr>
          <w:p w14:paraId="00583CC2" w14:textId="77777777" w:rsidR="00F122F1" w:rsidRPr="00097C2A" w:rsidRDefault="00F122F1" w:rsidP="00F122F1">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541F89B6" w14:textId="111ABDDA" w:rsidR="00F122F1" w:rsidRPr="00097C2A" w:rsidRDefault="00F122F1" w:rsidP="00F122F1">
            <w:pPr>
              <w:pStyle w:val="a5"/>
              <w:tabs>
                <w:tab w:val="left" w:pos="0"/>
              </w:tabs>
              <w:spacing w:after="0" w:line="240" w:lineRule="auto"/>
              <w:ind w:left="0"/>
              <w:jc w:val="center"/>
              <w:rPr>
                <w:rFonts w:ascii="Arial" w:hAnsi="Arial" w:cs="Arial"/>
                <w:b/>
                <w:bCs/>
                <w:color w:val="000000"/>
                <w:sz w:val="18"/>
                <w:szCs w:val="18"/>
                <w:lang w:val="en-US" w:eastAsia="de-AT"/>
              </w:rPr>
            </w:pPr>
          </w:p>
          <w:p w14:paraId="49F21A8D" w14:textId="50EB5A71" w:rsidR="00F122F1" w:rsidRPr="00097C2A" w:rsidRDefault="00360F03" w:rsidP="00F122F1">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12900" w:dyaOrig="10465" w14:anchorId="4F4294D6">
                <v:shape id="_x0000_i1041" type="#_x0000_t75" style="width:125.3pt;height:101.9pt" o:ole="">
                  <v:imagedata r:id="rId40" o:title=""/>
                </v:shape>
                <o:OLEObject Type="Embed" ProgID="Visio.Drawing.15" ShapeID="_x0000_i1041" DrawAspect="Content" ObjectID="_1749655241" r:id="rId41"/>
              </w:object>
            </w:r>
          </w:p>
          <w:p w14:paraId="1A3EA598" w14:textId="77777777" w:rsidR="002F1EB2" w:rsidRPr="00097C2A" w:rsidRDefault="002F1EB2" w:rsidP="002F1EB2">
            <w:pPr>
              <w:pStyle w:val="a5"/>
              <w:tabs>
                <w:tab w:val="left" w:pos="0"/>
              </w:tabs>
              <w:spacing w:after="0" w:line="240" w:lineRule="auto"/>
              <w:ind w:left="0"/>
              <w:jc w:val="center"/>
              <w:rPr>
                <w:rFonts w:ascii="Arial" w:hAnsi="Arial" w:cs="Arial"/>
                <w:b/>
                <w:bCs/>
                <w:color w:val="000000"/>
                <w:sz w:val="18"/>
                <w:szCs w:val="18"/>
                <w:lang w:val="en-US" w:eastAsia="de-AT"/>
              </w:rPr>
            </w:pPr>
          </w:p>
        </w:tc>
        <w:tc>
          <w:tcPr>
            <w:tcW w:w="2741" w:type="dxa"/>
          </w:tcPr>
          <w:p w14:paraId="12E38CB6" w14:textId="77777777" w:rsidR="00F122F1" w:rsidRPr="00097C2A" w:rsidRDefault="00F122F1" w:rsidP="00F122F1">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3E99DDB0" w14:textId="77777777" w:rsidR="00F122F1" w:rsidRPr="00097C2A" w:rsidRDefault="00F122F1" w:rsidP="00F122F1">
            <w:pPr>
              <w:pStyle w:val="a5"/>
              <w:tabs>
                <w:tab w:val="left" w:pos="0"/>
              </w:tabs>
              <w:spacing w:after="0" w:line="240" w:lineRule="auto"/>
              <w:ind w:left="0"/>
              <w:jc w:val="center"/>
              <w:rPr>
                <w:rFonts w:ascii="Arial" w:hAnsi="Arial" w:cs="Arial"/>
                <w:b/>
                <w:bCs/>
                <w:color w:val="000000"/>
                <w:sz w:val="18"/>
                <w:szCs w:val="18"/>
                <w:lang w:val="en-US" w:eastAsia="de-AT"/>
              </w:rPr>
            </w:pPr>
          </w:p>
          <w:p w14:paraId="70637D73" w14:textId="01F29302" w:rsidR="002F1EB2" w:rsidRPr="00097C2A" w:rsidRDefault="00360F03" w:rsidP="002F1E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10956" w:dyaOrig="10332" w14:anchorId="557900BF">
                <v:shape id="_x0000_i1042" type="#_x0000_t75" style="width:108pt;height:102.85pt" o:ole="">
                  <v:imagedata r:id="rId42" o:title=""/>
                </v:shape>
                <o:OLEObject Type="Embed" ProgID="Visio.Drawing.15" ShapeID="_x0000_i1042" DrawAspect="Content" ObjectID="_1749655242" r:id="rId43"/>
              </w:object>
            </w:r>
          </w:p>
        </w:tc>
        <w:tc>
          <w:tcPr>
            <w:tcW w:w="2741" w:type="dxa"/>
          </w:tcPr>
          <w:p w14:paraId="4EE134AB" w14:textId="77777777" w:rsidR="00F122F1" w:rsidRPr="00097C2A" w:rsidRDefault="00F122F1" w:rsidP="00F122F1">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30AE5D5D" w14:textId="77777777" w:rsidR="00F122F1" w:rsidRPr="00097C2A" w:rsidRDefault="00F122F1" w:rsidP="00F122F1">
            <w:pPr>
              <w:pStyle w:val="a5"/>
              <w:tabs>
                <w:tab w:val="left" w:pos="0"/>
              </w:tabs>
              <w:spacing w:after="0" w:line="240" w:lineRule="auto"/>
              <w:ind w:left="0"/>
              <w:jc w:val="center"/>
              <w:rPr>
                <w:rFonts w:ascii="Arial" w:hAnsi="Arial" w:cs="Arial"/>
                <w:b/>
                <w:bCs/>
                <w:color w:val="000000"/>
                <w:sz w:val="18"/>
                <w:szCs w:val="18"/>
                <w:lang w:val="en-US" w:eastAsia="de-AT"/>
              </w:rPr>
            </w:pPr>
          </w:p>
          <w:p w14:paraId="33D09EB0" w14:textId="72098244" w:rsidR="002F1EB2" w:rsidRPr="00097C2A" w:rsidRDefault="00360F03" w:rsidP="002F1E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7008" w:dyaOrig="10404" w14:anchorId="41244DC3">
                <v:shape id="_x0000_i1043" type="#_x0000_t75" style="width:1in;height:105.65pt" o:ole="">
                  <v:imagedata r:id="rId44" o:title=""/>
                </v:shape>
                <o:OLEObject Type="Embed" ProgID="Visio.Drawing.15" ShapeID="_x0000_i1043" DrawAspect="Content" ObjectID="_1749655243" r:id="rId45"/>
              </w:object>
            </w:r>
          </w:p>
        </w:tc>
      </w:tr>
      <w:tr w:rsidR="00F122F1" w:rsidRPr="00097C2A" w14:paraId="7EAA5A3E" w14:textId="77777777" w:rsidTr="00882E87">
        <w:tc>
          <w:tcPr>
            <w:tcW w:w="2740" w:type="dxa"/>
          </w:tcPr>
          <w:p w14:paraId="370B9A4C" w14:textId="77777777" w:rsidR="00F122F1" w:rsidRPr="00097C2A" w:rsidRDefault="00F122F1" w:rsidP="006C29B2">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532B1D3D" w14:textId="392CE76E" w:rsidR="00F122F1" w:rsidRPr="00097C2A" w:rsidRDefault="00F122F1"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380D9FE0" w14:textId="7B12D6BD" w:rsidR="00882E87" w:rsidRPr="00097C2A" w:rsidRDefault="00360F03" w:rsidP="0007274B">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7008" w:dyaOrig="10296" w14:anchorId="71063FD9">
                <v:shape id="_x0000_i1044" type="#_x0000_t75" style="width:119.2pt;height:174.85pt" o:ole="">
                  <v:imagedata r:id="rId46" o:title=""/>
                </v:shape>
                <o:OLEObject Type="Embed" ProgID="Visio.Drawing.15" ShapeID="_x0000_i1044" DrawAspect="Content" ObjectID="_1749655244" r:id="rId47"/>
              </w:object>
            </w:r>
          </w:p>
        </w:tc>
        <w:tc>
          <w:tcPr>
            <w:tcW w:w="2741" w:type="dxa"/>
          </w:tcPr>
          <w:p w14:paraId="7DBB31BB" w14:textId="77777777" w:rsidR="00F122F1" w:rsidRPr="00097C2A" w:rsidRDefault="00F122F1" w:rsidP="006C29B2">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116FDF94" w14:textId="77777777" w:rsidR="00F122F1" w:rsidRPr="00097C2A" w:rsidRDefault="00F122F1"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0BE0E1FF" w14:textId="05D73BD8" w:rsidR="00F122F1" w:rsidRPr="00097C2A" w:rsidRDefault="007D139A"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7164" w:dyaOrig="9516" w14:anchorId="20D21CFA">
                <v:shape id="_x0000_i1045" type="#_x0000_t75" style="width:131.4pt;height:175.3pt" o:ole="">
                  <v:imagedata r:id="rId48" o:title=""/>
                </v:shape>
                <o:OLEObject Type="Embed" ProgID="Visio.Drawing.15" ShapeID="_x0000_i1045" DrawAspect="Content" ObjectID="_1749655245" r:id="rId49"/>
              </w:object>
            </w:r>
          </w:p>
        </w:tc>
        <w:tc>
          <w:tcPr>
            <w:tcW w:w="2741" w:type="dxa"/>
          </w:tcPr>
          <w:p w14:paraId="4D4AB413" w14:textId="77777777" w:rsidR="00F122F1" w:rsidRPr="00097C2A" w:rsidRDefault="00F122F1" w:rsidP="006C29B2">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45EB1ED5" w14:textId="77777777" w:rsidR="00F122F1" w:rsidRPr="00097C2A" w:rsidRDefault="00F122F1"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680ABABA" w14:textId="588BFB37" w:rsidR="00F122F1" w:rsidRPr="00097C2A" w:rsidRDefault="007D139A"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7080" w:dyaOrig="9564" w14:anchorId="3CAB56AA">
                <v:shape id="_x0000_i1046" type="#_x0000_t75" style="width:129.05pt;height:174.85pt" o:ole="">
                  <v:imagedata r:id="rId50" o:title=""/>
                </v:shape>
                <o:OLEObject Type="Embed" ProgID="Visio.Drawing.15" ShapeID="_x0000_i1046" DrawAspect="Content" ObjectID="_1749655246" r:id="rId51"/>
              </w:object>
            </w:r>
          </w:p>
        </w:tc>
      </w:tr>
    </w:tbl>
    <w:p w14:paraId="4C0FA27A" w14:textId="77777777" w:rsidR="007D139A" w:rsidRDefault="007D139A">
      <w:r>
        <w:br w:type="page"/>
      </w:r>
    </w:p>
    <w:tbl>
      <w:tblPr>
        <w:tblStyle w:val="ab"/>
        <w:tblW w:w="822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0"/>
        <w:gridCol w:w="2741"/>
        <w:gridCol w:w="2741"/>
      </w:tblGrid>
      <w:tr w:rsidR="007D139A" w:rsidRPr="00097C2A" w14:paraId="4E81F82E" w14:textId="77777777" w:rsidTr="00882E87">
        <w:tc>
          <w:tcPr>
            <w:tcW w:w="2740" w:type="dxa"/>
          </w:tcPr>
          <w:p w14:paraId="4D41E848" w14:textId="50F11717" w:rsidR="007D139A" w:rsidRPr="00097C2A" w:rsidRDefault="007D139A" w:rsidP="007D139A">
            <w:pPr>
              <w:pStyle w:val="a5"/>
              <w:spacing w:after="0" w:line="240" w:lineRule="auto"/>
              <w:ind w:left="0"/>
              <w:rPr>
                <w:rFonts w:ascii="Arial" w:hAnsi="Arial" w:cs="Arial"/>
                <w:b/>
                <w:bCs/>
                <w:color w:val="000000"/>
                <w:sz w:val="18"/>
                <w:szCs w:val="18"/>
                <w:lang w:val="en-US" w:eastAsia="de-AT"/>
              </w:rPr>
            </w:pPr>
          </w:p>
        </w:tc>
        <w:tc>
          <w:tcPr>
            <w:tcW w:w="2741" w:type="dxa"/>
          </w:tcPr>
          <w:p w14:paraId="7478EB3E" w14:textId="77777777" w:rsidR="007D139A" w:rsidRPr="00097C2A" w:rsidRDefault="007D139A" w:rsidP="006C29B2">
            <w:pPr>
              <w:pStyle w:val="a5"/>
              <w:spacing w:after="0" w:line="240" w:lineRule="auto"/>
              <w:ind w:left="0"/>
              <w:jc w:val="center"/>
              <w:rPr>
                <w:rFonts w:ascii="Arial" w:hAnsi="Arial" w:cs="Arial"/>
                <w:b/>
                <w:bCs/>
                <w:color w:val="000000"/>
                <w:sz w:val="18"/>
                <w:szCs w:val="18"/>
                <w:lang w:val="en-US" w:eastAsia="de-AT"/>
              </w:rPr>
            </w:pPr>
          </w:p>
        </w:tc>
        <w:tc>
          <w:tcPr>
            <w:tcW w:w="2741" w:type="dxa"/>
          </w:tcPr>
          <w:p w14:paraId="5DE5A89A" w14:textId="77777777" w:rsidR="007D139A" w:rsidRPr="00097C2A" w:rsidRDefault="007D139A" w:rsidP="006C29B2">
            <w:pPr>
              <w:pStyle w:val="a5"/>
              <w:spacing w:after="0" w:line="240" w:lineRule="auto"/>
              <w:ind w:left="0"/>
              <w:jc w:val="center"/>
              <w:rPr>
                <w:rFonts w:ascii="Arial" w:hAnsi="Arial" w:cs="Arial"/>
                <w:b/>
                <w:bCs/>
                <w:color w:val="000000"/>
                <w:sz w:val="18"/>
                <w:szCs w:val="18"/>
                <w:lang w:val="en-US" w:eastAsia="de-AT"/>
              </w:rPr>
            </w:pPr>
          </w:p>
        </w:tc>
      </w:tr>
      <w:tr w:rsidR="00F122F1" w:rsidRPr="00097C2A" w14:paraId="0FB17E1E" w14:textId="77777777" w:rsidTr="00882E87">
        <w:tc>
          <w:tcPr>
            <w:tcW w:w="2740" w:type="dxa"/>
          </w:tcPr>
          <w:p w14:paraId="4BAAA015" w14:textId="77777777" w:rsidR="00F122F1" w:rsidRPr="00097C2A" w:rsidRDefault="00F122F1" w:rsidP="006C29B2">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6BCC13C7" w14:textId="635651AF" w:rsidR="00F122F1" w:rsidRPr="00097C2A" w:rsidRDefault="007D139A"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11748" w:dyaOrig="9552" w14:anchorId="631874ED">
                <v:shape id="_x0000_i1047" type="#_x0000_t75" style="width:126.7pt;height:103.3pt" o:ole="">
                  <v:imagedata r:id="rId52" o:title=""/>
                </v:shape>
                <o:OLEObject Type="Embed" ProgID="Visio.Drawing.15" ShapeID="_x0000_i1047" DrawAspect="Content" ObjectID="_1749655247" r:id="rId53"/>
              </w:object>
            </w:r>
          </w:p>
          <w:p w14:paraId="0F1FA472" w14:textId="77777777" w:rsidR="00F122F1" w:rsidRPr="00097C2A" w:rsidRDefault="00F122F1" w:rsidP="006C29B2">
            <w:pPr>
              <w:pStyle w:val="a5"/>
              <w:tabs>
                <w:tab w:val="left" w:pos="0"/>
              </w:tabs>
              <w:spacing w:after="0" w:line="240" w:lineRule="auto"/>
              <w:ind w:left="0"/>
              <w:jc w:val="center"/>
              <w:rPr>
                <w:rFonts w:ascii="Arial" w:hAnsi="Arial" w:cs="Arial"/>
                <w:b/>
                <w:bCs/>
                <w:color w:val="000000"/>
                <w:sz w:val="18"/>
                <w:szCs w:val="18"/>
                <w:lang w:val="en-US" w:eastAsia="de-AT"/>
              </w:rPr>
            </w:pPr>
          </w:p>
        </w:tc>
        <w:tc>
          <w:tcPr>
            <w:tcW w:w="2741" w:type="dxa"/>
          </w:tcPr>
          <w:p w14:paraId="56B6BD3B" w14:textId="77777777" w:rsidR="008D5AE6" w:rsidRPr="00097C2A" w:rsidRDefault="008D5AE6" w:rsidP="008D5AE6">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772C790D" w14:textId="29B6F0AD" w:rsidR="00F122F1" w:rsidRPr="00097C2A" w:rsidRDefault="007D139A" w:rsidP="006C29B2">
            <w:pPr>
              <w:pStyle w:val="a5"/>
              <w:tabs>
                <w:tab w:val="left" w:pos="0"/>
              </w:tabs>
              <w:spacing w:after="0" w:line="240" w:lineRule="auto"/>
              <w:ind w:left="0"/>
              <w:jc w:val="center"/>
              <w:rPr>
                <w:rFonts w:ascii="Arial" w:hAnsi="Arial" w:cs="Arial"/>
                <w:b/>
                <w:bCs/>
                <w:color w:val="000000"/>
                <w:sz w:val="18"/>
                <w:szCs w:val="18"/>
                <w:lang w:val="en-US" w:eastAsia="de-AT"/>
              </w:rPr>
            </w:pPr>
            <w:r>
              <w:object w:dxaOrig="7212" w:dyaOrig="9552" w14:anchorId="26501F8C">
                <v:shape id="_x0000_i1048" type="#_x0000_t75" style="width:119.2pt;height:105.65pt" o:ole="">
                  <v:imagedata r:id="rId54" o:title=""/>
                </v:shape>
                <o:OLEObject Type="Embed" ProgID="Visio.Drawing.15" ShapeID="_x0000_i1048" DrawAspect="Content" ObjectID="_1749655248" r:id="rId55"/>
              </w:object>
            </w:r>
          </w:p>
          <w:p w14:paraId="002CDDE4" w14:textId="5CA4B722" w:rsidR="00F122F1" w:rsidRPr="00097C2A" w:rsidRDefault="00F122F1" w:rsidP="006C29B2">
            <w:pPr>
              <w:pStyle w:val="a5"/>
              <w:tabs>
                <w:tab w:val="left" w:pos="0"/>
              </w:tabs>
              <w:spacing w:after="0" w:line="240" w:lineRule="auto"/>
              <w:ind w:left="0"/>
              <w:jc w:val="center"/>
              <w:rPr>
                <w:rFonts w:ascii="Arial" w:hAnsi="Arial" w:cs="Arial"/>
                <w:b/>
                <w:bCs/>
                <w:color w:val="000000"/>
                <w:sz w:val="18"/>
                <w:szCs w:val="18"/>
                <w:lang w:val="en-US" w:eastAsia="de-AT"/>
              </w:rPr>
            </w:pPr>
          </w:p>
        </w:tc>
        <w:tc>
          <w:tcPr>
            <w:tcW w:w="2741" w:type="dxa"/>
          </w:tcPr>
          <w:p w14:paraId="124B117B" w14:textId="77777777" w:rsidR="00F122F1" w:rsidRPr="00097C2A" w:rsidRDefault="00F122F1"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64EA6855" w14:textId="77777777" w:rsidR="00F122F1" w:rsidRPr="00097C2A" w:rsidRDefault="00F122F1" w:rsidP="006C29B2">
            <w:pPr>
              <w:pStyle w:val="a5"/>
              <w:tabs>
                <w:tab w:val="left" w:pos="0"/>
              </w:tabs>
              <w:spacing w:after="0" w:line="240" w:lineRule="auto"/>
              <w:ind w:left="0"/>
              <w:jc w:val="center"/>
              <w:rPr>
                <w:rFonts w:ascii="Arial" w:hAnsi="Arial" w:cs="Arial"/>
                <w:b/>
                <w:bCs/>
                <w:color w:val="000000"/>
                <w:sz w:val="18"/>
                <w:szCs w:val="18"/>
                <w:lang w:val="en-US" w:eastAsia="de-AT"/>
              </w:rPr>
            </w:pPr>
          </w:p>
        </w:tc>
      </w:tr>
    </w:tbl>
    <w:p w14:paraId="4A02081E" w14:textId="77777777" w:rsidR="00D44606" w:rsidRPr="00097C2A" w:rsidRDefault="00D44606" w:rsidP="00F83F34">
      <w:pPr>
        <w:pStyle w:val="a5"/>
        <w:spacing w:after="0" w:line="240" w:lineRule="auto"/>
        <w:ind w:left="709"/>
        <w:rPr>
          <w:rFonts w:ascii="Arial" w:eastAsia="Times New Roman" w:hAnsi="Arial" w:cs="Arial"/>
          <w:bCs/>
          <w:color w:val="000000" w:themeColor="text1"/>
          <w:sz w:val="20"/>
          <w:szCs w:val="20"/>
          <w:lang w:val="en-US" w:eastAsia="ru-RU"/>
        </w:rPr>
      </w:pPr>
    </w:p>
    <w:p w14:paraId="276B7126" w14:textId="19D2E0AD" w:rsidR="00BE5435" w:rsidRPr="00097C2A" w:rsidRDefault="00BE5435" w:rsidP="00F83F34">
      <w:pPr>
        <w:pStyle w:val="a5"/>
        <w:spacing w:after="0" w:line="240" w:lineRule="auto"/>
        <w:ind w:left="709"/>
        <w:rPr>
          <w:rFonts w:ascii="Arial" w:eastAsia="Times New Roman" w:hAnsi="Arial" w:cs="Arial"/>
          <w:bCs/>
          <w:color w:val="000000" w:themeColor="text1"/>
          <w:sz w:val="20"/>
          <w:szCs w:val="20"/>
          <w:lang w:val="en-US" w:eastAsia="ru-RU"/>
        </w:rPr>
      </w:pPr>
      <w:r w:rsidRPr="00097C2A">
        <w:rPr>
          <w:rFonts w:ascii="Arial" w:eastAsia="Times New Roman" w:hAnsi="Arial" w:cs="Arial"/>
          <w:bCs/>
          <w:color w:val="000000" w:themeColor="text1"/>
          <w:sz w:val="20"/>
          <w:szCs w:val="20"/>
          <w:lang w:val="en-US" w:eastAsia="ru-RU"/>
        </w:rPr>
        <w:t xml:space="preserve">Detail information </w:t>
      </w:r>
      <w:r w:rsidR="00623E80" w:rsidRPr="00097C2A">
        <w:rPr>
          <w:rFonts w:ascii="Arial" w:eastAsia="Times New Roman" w:hAnsi="Arial" w:cs="Arial"/>
          <w:bCs/>
          <w:color w:val="000000" w:themeColor="text1"/>
          <w:sz w:val="20"/>
          <w:szCs w:val="20"/>
          <w:lang w:val="en-US" w:eastAsia="ru-RU"/>
        </w:rPr>
        <w:t>about source and destination see on Diagram</w:t>
      </w:r>
      <w:r w:rsidR="007C6CD2" w:rsidRPr="00097C2A">
        <w:rPr>
          <w:rFonts w:ascii="Arial" w:eastAsia="Times New Roman" w:hAnsi="Arial" w:cs="Arial"/>
          <w:bCs/>
          <w:color w:val="000000" w:themeColor="text1"/>
          <w:sz w:val="20"/>
          <w:szCs w:val="20"/>
          <w:lang w:val="en-US" w:eastAsia="ru-RU"/>
        </w:rPr>
        <w:t>:</w:t>
      </w:r>
    </w:p>
    <w:p w14:paraId="5D2C9ED9" w14:textId="77777777" w:rsidR="00152FFA" w:rsidRPr="00097C2A" w:rsidRDefault="00152FFA" w:rsidP="00F83F34">
      <w:pPr>
        <w:pStyle w:val="a5"/>
        <w:spacing w:after="0" w:line="240" w:lineRule="auto"/>
        <w:ind w:left="709"/>
        <w:rPr>
          <w:rFonts w:ascii="Arial" w:eastAsia="Times New Roman" w:hAnsi="Arial" w:cs="Arial"/>
          <w:bCs/>
          <w:color w:val="000000" w:themeColor="text1"/>
          <w:sz w:val="20"/>
          <w:szCs w:val="20"/>
          <w:lang w:val="en-US" w:eastAsia="ru-RU"/>
        </w:rPr>
      </w:pPr>
    </w:p>
    <w:p w14:paraId="5AD3F739" w14:textId="5FC8BD44" w:rsidR="007C6CD2" w:rsidRPr="003E67B4" w:rsidRDefault="004161D9" w:rsidP="00F83F34">
      <w:pPr>
        <w:pStyle w:val="a5"/>
        <w:spacing w:after="0" w:line="240" w:lineRule="auto"/>
        <w:ind w:left="709"/>
        <w:rPr>
          <w:rFonts w:ascii="Arial" w:eastAsia="Times New Roman" w:hAnsi="Arial" w:cs="Arial"/>
          <w:bCs/>
          <w:color w:val="000000" w:themeColor="text1"/>
          <w:sz w:val="20"/>
          <w:szCs w:val="20"/>
          <w:lang w:val="en-US" w:eastAsia="ru-RU"/>
        </w:rPr>
      </w:pPr>
      <w:r>
        <w:rPr>
          <w:lang w:val="en-US"/>
        </w:rPr>
        <w:object w:dxaOrig="1541" w:dyaOrig="998" w14:anchorId="3311C946">
          <v:shape id="_x0000_i1049" type="#_x0000_t75" style="width:77.15pt;height:49.55pt" o:ole="">
            <v:imagedata r:id="rId56" o:title=""/>
          </v:shape>
          <o:OLEObject Type="Embed" ProgID="Visio.Drawing.15" ShapeID="_x0000_i1049" DrawAspect="Icon" ObjectID="_1749655249" r:id="rId57"/>
        </w:object>
      </w:r>
    </w:p>
    <w:sectPr w:rsidR="007C6CD2" w:rsidRPr="003E67B4" w:rsidSect="005F264E">
      <w:headerReference w:type="first" r:id="rId58"/>
      <w:footerReference w:type="first" r:id="rId59"/>
      <w:pgSz w:w="11900" w:h="16840"/>
      <w:pgMar w:top="3119" w:right="1977" w:bottom="1560" w:left="993"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DA6C5" w14:textId="77777777" w:rsidR="0061112D" w:rsidRDefault="0061112D">
      <w:r>
        <w:separator/>
      </w:r>
    </w:p>
  </w:endnote>
  <w:endnote w:type="continuationSeparator" w:id="0">
    <w:p w14:paraId="56C34BD5" w14:textId="77777777" w:rsidR="0061112D" w:rsidRDefault="00611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DIN Medium">
    <w:altName w:val="Cambria"/>
    <w:charset w:val="00"/>
    <w:family w:val="auto"/>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IN">
    <w:altName w:val="Calibri"/>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B0D2" w14:textId="77777777" w:rsidR="00C50C6D" w:rsidRPr="00750F50" w:rsidRDefault="00C50C6D" w:rsidP="00750F50">
    <w:pPr>
      <w:pStyle w:val="a4"/>
    </w:pPr>
    <w:r w:rsidRPr="00750F5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EAE54" w14:textId="77777777" w:rsidR="0061112D" w:rsidRDefault="0061112D">
      <w:r>
        <w:separator/>
      </w:r>
    </w:p>
  </w:footnote>
  <w:footnote w:type="continuationSeparator" w:id="0">
    <w:p w14:paraId="550C5F2E" w14:textId="77777777" w:rsidR="0061112D" w:rsidRDefault="00611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75A3" w14:textId="7F13A75C" w:rsidR="00C50C6D" w:rsidRDefault="00C50C6D" w:rsidP="001C2DAC">
    <w:pPr>
      <w:pStyle w:val="a3"/>
      <w:tabs>
        <w:tab w:val="clear" w:pos="4536"/>
        <w:tab w:val="clear" w:pos="9072"/>
        <w:tab w:val="left" w:pos="277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5874"/>
    <w:multiLevelType w:val="hybridMultilevel"/>
    <w:tmpl w:val="92625552"/>
    <w:lvl w:ilvl="0" w:tplc="7CA41A78">
      <w:start w:val="1"/>
      <w:numFmt w:val="decimal"/>
      <w:lvlText w:val="%1.1"/>
      <w:lvlJc w:val="left"/>
      <w:pPr>
        <w:ind w:left="1080" w:hanging="360"/>
      </w:pPr>
      <w:rPr>
        <w:rFont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15:restartNumberingAfterBreak="0">
    <w:nsid w:val="08955E56"/>
    <w:multiLevelType w:val="multilevel"/>
    <w:tmpl w:val="8838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819B7"/>
    <w:multiLevelType w:val="hybridMultilevel"/>
    <w:tmpl w:val="A20E71CE"/>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3" w15:restartNumberingAfterBreak="0">
    <w:nsid w:val="0E1561BE"/>
    <w:multiLevelType w:val="hybridMultilevel"/>
    <w:tmpl w:val="696CC080"/>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4" w15:restartNumberingAfterBreak="0">
    <w:nsid w:val="1DBF57AD"/>
    <w:multiLevelType w:val="hybridMultilevel"/>
    <w:tmpl w:val="25963BD4"/>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5" w15:restartNumberingAfterBreak="0">
    <w:nsid w:val="1E8D42E0"/>
    <w:multiLevelType w:val="hybridMultilevel"/>
    <w:tmpl w:val="82DC9746"/>
    <w:lvl w:ilvl="0" w:tplc="10000005">
      <w:start w:val="1"/>
      <w:numFmt w:val="bullet"/>
      <w:lvlText w:val=""/>
      <w:lvlJc w:val="left"/>
      <w:pPr>
        <w:ind w:left="720" w:hanging="360"/>
      </w:pPr>
      <w:rPr>
        <w:rFonts w:ascii="Wingdings" w:hAnsi="Wingding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1C53593"/>
    <w:multiLevelType w:val="hybridMultilevel"/>
    <w:tmpl w:val="FB98B0AA"/>
    <w:lvl w:ilvl="0" w:tplc="E2BE39F0">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1">
      <w:start w:val="1"/>
      <w:numFmt w:val="bullet"/>
      <w:lvlText w:val=""/>
      <w:lvlJc w:val="left"/>
      <w:pPr>
        <w:ind w:left="2160" w:hanging="360"/>
      </w:pPr>
      <w:rPr>
        <w:rFonts w:ascii="Symbol" w:hAnsi="Symbol"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5D80C3D"/>
    <w:multiLevelType w:val="hybridMultilevel"/>
    <w:tmpl w:val="A18ABD54"/>
    <w:lvl w:ilvl="0" w:tplc="10000001">
      <w:start w:val="1"/>
      <w:numFmt w:val="bullet"/>
      <w:lvlText w:val=""/>
      <w:lvlJc w:val="left"/>
      <w:pPr>
        <w:ind w:left="1495" w:hanging="360"/>
      </w:pPr>
      <w:rPr>
        <w:rFonts w:ascii="Symbol" w:hAnsi="Symbol" w:hint="default"/>
      </w:rPr>
    </w:lvl>
    <w:lvl w:ilvl="1" w:tplc="10000003" w:tentative="1">
      <w:start w:val="1"/>
      <w:numFmt w:val="bullet"/>
      <w:lvlText w:val="o"/>
      <w:lvlJc w:val="left"/>
      <w:pPr>
        <w:ind w:left="2215" w:hanging="360"/>
      </w:pPr>
      <w:rPr>
        <w:rFonts w:ascii="Courier New" w:hAnsi="Courier New" w:cs="Courier New" w:hint="default"/>
      </w:rPr>
    </w:lvl>
    <w:lvl w:ilvl="2" w:tplc="10000005" w:tentative="1">
      <w:start w:val="1"/>
      <w:numFmt w:val="bullet"/>
      <w:lvlText w:val=""/>
      <w:lvlJc w:val="left"/>
      <w:pPr>
        <w:ind w:left="2935" w:hanging="360"/>
      </w:pPr>
      <w:rPr>
        <w:rFonts w:ascii="Wingdings" w:hAnsi="Wingdings" w:hint="default"/>
      </w:rPr>
    </w:lvl>
    <w:lvl w:ilvl="3" w:tplc="10000001" w:tentative="1">
      <w:start w:val="1"/>
      <w:numFmt w:val="bullet"/>
      <w:lvlText w:val=""/>
      <w:lvlJc w:val="left"/>
      <w:pPr>
        <w:ind w:left="3655" w:hanging="360"/>
      </w:pPr>
      <w:rPr>
        <w:rFonts w:ascii="Symbol" w:hAnsi="Symbol" w:hint="default"/>
      </w:rPr>
    </w:lvl>
    <w:lvl w:ilvl="4" w:tplc="10000003" w:tentative="1">
      <w:start w:val="1"/>
      <w:numFmt w:val="bullet"/>
      <w:lvlText w:val="o"/>
      <w:lvlJc w:val="left"/>
      <w:pPr>
        <w:ind w:left="4375" w:hanging="360"/>
      </w:pPr>
      <w:rPr>
        <w:rFonts w:ascii="Courier New" w:hAnsi="Courier New" w:cs="Courier New" w:hint="default"/>
      </w:rPr>
    </w:lvl>
    <w:lvl w:ilvl="5" w:tplc="10000005" w:tentative="1">
      <w:start w:val="1"/>
      <w:numFmt w:val="bullet"/>
      <w:lvlText w:val=""/>
      <w:lvlJc w:val="left"/>
      <w:pPr>
        <w:ind w:left="5095" w:hanging="360"/>
      </w:pPr>
      <w:rPr>
        <w:rFonts w:ascii="Wingdings" w:hAnsi="Wingdings" w:hint="default"/>
      </w:rPr>
    </w:lvl>
    <w:lvl w:ilvl="6" w:tplc="10000001" w:tentative="1">
      <w:start w:val="1"/>
      <w:numFmt w:val="bullet"/>
      <w:lvlText w:val=""/>
      <w:lvlJc w:val="left"/>
      <w:pPr>
        <w:ind w:left="5815" w:hanging="360"/>
      </w:pPr>
      <w:rPr>
        <w:rFonts w:ascii="Symbol" w:hAnsi="Symbol" w:hint="default"/>
      </w:rPr>
    </w:lvl>
    <w:lvl w:ilvl="7" w:tplc="10000003" w:tentative="1">
      <w:start w:val="1"/>
      <w:numFmt w:val="bullet"/>
      <w:lvlText w:val="o"/>
      <w:lvlJc w:val="left"/>
      <w:pPr>
        <w:ind w:left="6535" w:hanging="360"/>
      </w:pPr>
      <w:rPr>
        <w:rFonts w:ascii="Courier New" w:hAnsi="Courier New" w:cs="Courier New" w:hint="default"/>
      </w:rPr>
    </w:lvl>
    <w:lvl w:ilvl="8" w:tplc="10000005" w:tentative="1">
      <w:start w:val="1"/>
      <w:numFmt w:val="bullet"/>
      <w:lvlText w:val=""/>
      <w:lvlJc w:val="left"/>
      <w:pPr>
        <w:ind w:left="7255" w:hanging="360"/>
      </w:pPr>
      <w:rPr>
        <w:rFonts w:ascii="Wingdings" w:hAnsi="Wingdings" w:hint="default"/>
      </w:rPr>
    </w:lvl>
  </w:abstractNum>
  <w:abstractNum w:abstractNumId="8" w15:restartNumberingAfterBreak="0">
    <w:nsid w:val="25F42BC5"/>
    <w:multiLevelType w:val="hybridMultilevel"/>
    <w:tmpl w:val="BF4E8914"/>
    <w:lvl w:ilvl="0" w:tplc="10000001">
      <w:start w:val="1"/>
      <w:numFmt w:val="bullet"/>
      <w:lvlText w:val=""/>
      <w:lvlJc w:val="left"/>
      <w:pPr>
        <w:ind w:left="1004" w:hanging="360"/>
      </w:pPr>
      <w:rPr>
        <w:rFonts w:ascii="Symbol" w:hAnsi="Symbol" w:hint="default"/>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9" w15:restartNumberingAfterBreak="0">
    <w:nsid w:val="26485FE6"/>
    <w:multiLevelType w:val="hybridMultilevel"/>
    <w:tmpl w:val="229AF4F4"/>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0" w15:restartNumberingAfterBreak="0">
    <w:nsid w:val="2678042B"/>
    <w:multiLevelType w:val="hybridMultilevel"/>
    <w:tmpl w:val="DD48BA24"/>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1" w15:restartNumberingAfterBreak="0">
    <w:nsid w:val="2705342B"/>
    <w:multiLevelType w:val="hybridMultilevel"/>
    <w:tmpl w:val="20B66C42"/>
    <w:lvl w:ilvl="0" w:tplc="FD844B88">
      <w:start w:val="2"/>
      <w:numFmt w:val="bullet"/>
      <w:lvlText w:val="-"/>
      <w:lvlJc w:val="left"/>
      <w:pPr>
        <w:ind w:left="1844" w:hanging="360"/>
      </w:pPr>
      <w:rPr>
        <w:rFonts w:ascii="Arial" w:eastAsia="Times New Roman" w:hAnsi="Arial" w:cs="Arial" w:hint="default"/>
      </w:rPr>
    </w:lvl>
    <w:lvl w:ilvl="1" w:tplc="10000003" w:tentative="1">
      <w:start w:val="1"/>
      <w:numFmt w:val="bullet"/>
      <w:lvlText w:val="o"/>
      <w:lvlJc w:val="left"/>
      <w:pPr>
        <w:ind w:left="2564" w:hanging="360"/>
      </w:pPr>
      <w:rPr>
        <w:rFonts w:ascii="Courier New" w:hAnsi="Courier New" w:cs="Courier New" w:hint="default"/>
      </w:rPr>
    </w:lvl>
    <w:lvl w:ilvl="2" w:tplc="10000005" w:tentative="1">
      <w:start w:val="1"/>
      <w:numFmt w:val="bullet"/>
      <w:lvlText w:val=""/>
      <w:lvlJc w:val="left"/>
      <w:pPr>
        <w:ind w:left="3284" w:hanging="360"/>
      </w:pPr>
      <w:rPr>
        <w:rFonts w:ascii="Wingdings" w:hAnsi="Wingdings" w:hint="default"/>
      </w:rPr>
    </w:lvl>
    <w:lvl w:ilvl="3" w:tplc="10000001" w:tentative="1">
      <w:start w:val="1"/>
      <w:numFmt w:val="bullet"/>
      <w:lvlText w:val=""/>
      <w:lvlJc w:val="left"/>
      <w:pPr>
        <w:ind w:left="4004" w:hanging="360"/>
      </w:pPr>
      <w:rPr>
        <w:rFonts w:ascii="Symbol" w:hAnsi="Symbol" w:hint="default"/>
      </w:rPr>
    </w:lvl>
    <w:lvl w:ilvl="4" w:tplc="10000003" w:tentative="1">
      <w:start w:val="1"/>
      <w:numFmt w:val="bullet"/>
      <w:lvlText w:val="o"/>
      <w:lvlJc w:val="left"/>
      <w:pPr>
        <w:ind w:left="4724" w:hanging="360"/>
      </w:pPr>
      <w:rPr>
        <w:rFonts w:ascii="Courier New" w:hAnsi="Courier New" w:cs="Courier New" w:hint="default"/>
      </w:rPr>
    </w:lvl>
    <w:lvl w:ilvl="5" w:tplc="10000005" w:tentative="1">
      <w:start w:val="1"/>
      <w:numFmt w:val="bullet"/>
      <w:lvlText w:val=""/>
      <w:lvlJc w:val="left"/>
      <w:pPr>
        <w:ind w:left="5444" w:hanging="360"/>
      </w:pPr>
      <w:rPr>
        <w:rFonts w:ascii="Wingdings" w:hAnsi="Wingdings" w:hint="default"/>
      </w:rPr>
    </w:lvl>
    <w:lvl w:ilvl="6" w:tplc="10000001" w:tentative="1">
      <w:start w:val="1"/>
      <w:numFmt w:val="bullet"/>
      <w:lvlText w:val=""/>
      <w:lvlJc w:val="left"/>
      <w:pPr>
        <w:ind w:left="6164" w:hanging="360"/>
      </w:pPr>
      <w:rPr>
        <w:rFonts w:ascii="Symbol" w:hAnsi="Symbol" w:hint="default"/>
      </w:rPr>
    </w:lvl>
    <w:lvl w:ilvl="7" w:tplc="10000003" w:tentative="1">
      <w:start w:val="1"/>
      <w:numFmt w:val="bullet"/>
      <w:lvlText w:val="o"/>
      <w:lvlJc w:val="left"/>
      <w:pPr>
        <w:ind w:left="6884" w:hanging="360"/>
      </w:pPr>
      <w:rPr>
        <w:rFonts w:ascii="Courier New" w:hAnsi="Courier New" w:cs="Courier New" w:hint="default"/>
      </w:rPr>
    </w:lvl>
    <w:lvl w:ilvl="8" w:tplc="10000005" w:tentative="1">
      <w:start w:val="1"/>
      <w:numFmt w:val="bullet"/>
      <w:lvlText w:val=""/>
      <w:lvlJc w:val="left"/>
      <w:pPr>
        <w:ind w:left="7604" w:hanging="360"/>
      </w:pPr>
      <w:rPr>
        <w:rFonts w:ascii="Wingdings" w:hAnsi="Wingdings" w:hint="default"/>
      </w:rPr>
    </w:lvl>
  </w:abstractNum>
  <w:abstractNum w:abstractNumId="12" w15:restartNumberingAfterBreak="0">
    <w:nsid w:val="2ED31C88"/>
    <w:multiLevelType w:val="hybridMultilevel"/>
    <w:tmpl w:val="8C60B854"/>
    <w:lvl w:ilvl="0" w:tplc="E2BE39F0">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3" w15:restartNumberingAfterBreak="0">
    <w:nsid w:val="33854094"/>
    <w:multiLevelType w:val="hybridMultilevel"/>
    <w:tmpl w:val="EA2EAF90"/>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4" w15:restartNumberingAfterBreak="0">
    <w:nsid w:val="33CB3466"/>
    <w:multiLevelType w:val="hybridMultilevel"/>
    <w:tmpl w:val="18BC295A"/>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5" w15:restartNumberingAfterBreak="0">
    <w:nsid w:val="355110BA"/>
    <w:multiLevelType w:val="hybridMultilevel"/>
    <w:tmpl w:val="1AD252A8"/>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6" w15:restartNumberingAfterBreak="0">
    <w:nsid w:val="36701730"/>
    <w:multiLevelType w:val="hybridMultilevel"/>
    <w:tmpl w:val="7F64955C"/>
    <w:lvl w:ilvl="0" w:tplc="E2BE39F0">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39D13A2A"/>
    <w:multiLevelType w:val="hybridMultilevel"/>
    <w:tmpl w:val="039A7378"/>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8" w15:restartNumberingAfterBreak="0">
    <w:nsid w:val="3B126F20"/>
    <w:multiLevelType w:val="hybridMultilevel"/>
    <w:tmpl w:val="5906946C"/>
    <w:lvl w:ilvl="0" w:tplc="4D2C1156">
      <w:start w:val="1"/>
      <w:numFmt w:val="decimal"/>
      <w:pStyle w:val="Style3"/>
      <w:lvlText w:val="%1.2.1"/>
      <w:lvlJc w:val="left"/>
      <w:pPr>
        <w:ind w:left="1068" w:hanging="360"/>
      </w:pPr>
      <w:rPr>
        <w:rFonts w:hint="default"/>
      </w:rPr>
    </w:lvl>
    <w:lvl w:ilvl="1" w:tplc="0C070019" w:tentative="1">
      <w:start w:val="1"/>
      <w:numFmt w:val="lowerLetter"/>
      <w:pStyle w:val="Capitchure"/>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19" w15:restartNumberingAfterBreak="0">
    <w:nsid w:val="41616D2F"/>
    <w:multiLevelType w:val="hybridMultilevel"/>
    <w:tmpl w:val="A12EE632"/>
    <w:lvl w:ilvl="0" w:tplc="EC4A6C0C">
      <w:start w:val="2"/>
      <w:numFmt w:val="bullet"/>
      <w:lvlText w:val=""/>
      <w:lvlJc w:val="left"/>
      <w:pPr>
        <w:ind w:left="1484" w:hanging="360"/>
      </w:pPr>
      <w:rPr>
        <w:rFonts w:ascii="Symbol" w:eastAsia="Times New Roman" w:hAnsi="Symbol" w:cs="Arial" w:hint="default"/>
      </w:rPr>
    </w:lvl>
    <w:lvl w:ilvl="1" w:tplc="10000003" w:tentative="1">
      <w:start w:val="1"/>
      <w:numFmt w:val="bullet"/>
      <w:lvlText w:val="o"/>
      <w:lvlJc w:val="left"/>
      <w:pPr>
        <w:ind w:left="2204" w:hanging="360"/>
      </w:pPr>
      <w:rPr>
        <w:rFonts w:ascii="Courier New" w:hAnsi="Courier New" w:cs="Courier New" w:hint="default"/>
      </w:rPr>
    </w:lvl>
    <w:lvl w:ilvl="2" w:tplc="10000005" w:tentative="1">
      <w:start w:val="1"/>
      <w:numFmt w:val="bullet"/>
      <w:lvlText w:val=""/>
      <w:lvlJc w:val="left"/>
      <w:pPr>
        <w:ind w:left="2924" w:hanging="360"/>
      </w:pPr>
      <w:rPr>
        <w:rFonts w:ascii="Wingdings" w:hAnsi="Wingdings" w:hint="default"/>
      </w:rPr>
    </w:lvl>
    <w:lvl w:ilvl="3" w:tplc="10000001" w:tentative="1">
      <w:start w:val="1"/>
      <w:numFmt w:val="bullet"/>
      <w:lvlText w:val=""/>
      <w:lvlJc w:val="left"/>
      <w:pPr>
        <w:ind w:left="3644" w:hanging="360"/>
      </w:pPr>
      <w:rPr>
        <w:rFonts w:ascii="Symbol" w:hAnsi="Symbol" w:hint="default"/>
      </w:rPr>
    </w:lvl>
    <w:lvl w:ilvl="4" w:tplc="10000003" w:tentative="1">
      <w:start w:val="1"/>
      <w:numFmt w:val="bullet"/>
      <w:lvlText w:val="o"/>
      <w:lvlJc w:val="left"/>
      <w:pPr>
        <w:ind w:left="4364" w:hanging="360"/>
      </w:pPr>
      <w:rPr>
        <w:rFonts w:ascii="Courier New" w:hAnsi="Courier New" w:cs="Courier New" w:hint="default"/>
      </w:rPr>
    </w:lvl>
    <w:lvl w:ilvl="5" w:tplc="10000005" w:tentative="1">
      <w:start w:val="1"/>
      <w:numFmt w:val="bullet"/>
      <w:lvlText w:val=""/>
      <w:lvlJc w:val="left"/>
      <w:pPr>
        <w:ind w:left="5084" w:hanging="360"/>
      </w:pPr>
      <w:rPr>
        <w:rFonts w:ascii="Wingdings" w:hAnsi="Wingdings" w:hint="default"/>
      </w:rPr>
    </w:lvl>
    <w:lvl w:ilvl="6" w:tplc="10000001" w:tentative="1">
      <w:start w:val="1"/>
      <w:numFmt w:val="bullet"/>
      <w:lvlText w:val=""/>
      <w:lvlJc w:val="left"/>
      <w:pPr>
        <w:ind w:left="5804" w:hanging="360"/>
      </w:pPr>
      <w:rPr>
        <w:rFonts w:ascii="Symbol" w:hAnsi="Symbol" w:hint="default"/>
      </w:rPr>
    </w:lvl>
    <w:lvl w:ilvl="7" w:tplc="10000003" w:tentative="1">
      <w:start w:val="1"/>
      <w:numFmt w:val="bullet"/>
      <w:lvlText w:val="o"/>
      <w:lvlJc w:val="left"/>
      <w:pPr>
        <w:ind w:left="6524" w:hanging="360"/>
      </w:pPr>
      <w:rPr>
        <w:rFonts w:ascii="Courier New" w:hAnsi="Courier New" w:cs="Courier New" w:hint="default"/>
      </w:rPr>
    </w:lvl>
    <w:lvl w:ilvl="8" w:tplc="10000005" w:tentative="1">
      <w:start w:val="1"/>
      <w:numFmt w:val="bullet"/>
      <w:lvlText w:val=""/>
      <w:lvlJc w:val="left"/>
      <w:pPr>
        <w:ind w:left="7244" w:hanging="360"/>
      </w:pPr>
      <w:rPr>
        <w:rFonts w:ascii="Wingdings" w:hAnsi="Wingdings" w:hint="default"/>
      </w:rPr>
    </w:lvl>
  </w:abstractNum>
  <w:abstractNum w:abstractNumId="20" w15:restartNumberingAfterBreak="0">
    <w:nsid w:val="4BE37BB7"/>
    <w:multiLevelType w:val="hybridMultilevel"/>
    <w:tmpl w:val="C3DEAD00"/>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1" w15:restartNumberingAfterBreak="0">
    <w:nsid w:val="4C4A7C3E"/>
    <w:multiLevelType w:val="hybridMultilevel"/>
    <w:tmpl w:val="782A72DA"/>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2" w15:restartNumberingAfterBreak="0">
    <w:nsid w:val="4F066F15"/>
    <w:multiLevelType w:val="multilevel"/>
    <w:tmpl w:val="12768866"/>
    <w:lvl w:ilvl="0">
      <w:start w:val="1"/>
      <w:numFmt w:val="decimal"/>
      <w:pStyle w:val="1"/>
      <w:lvlText w:val="%1"/>
      <w:lvlJc w:val="left"/>
      <w:pPr>
        <w:ind w:left="792" w:hanging="792"/>
      </w:pPr>
      <w:rPr>
        <w:rFonts w:hint="default"/>
      </w:rPr>
    </w:lvl>
    <w:lvl w:ilvl="1">
      <w:start w:val="1"/>
      <w:numFmt w:val="decimal"/>
      <w:pStyle w:val="2"/>
      <w:lvlText w:val="%1.%2"/>
      <w:lvlJc w:val="left"/>
      <w:pPr>
        <w:ind w:left="1220" w:hanging="936"/>
      </w:pPr>
      <w:rPr>
        <w:rFonts w:hint="default"/>
      </w:rPr>
    </w:lvl>
    <w:lvl w:ilvl="2">
      <w:start w:val="1"/>
      <w:numFmt w:val="decimal"/>
      <w:pStyle w:val="3"/>
      <w:lvlText w:val="%1.%2.%3"/>
      <w:lvlJc w:val="left"/>
      <w:pPr>
        <w:ind w:left="1080" w:hanging="720"/>
      </w:pPr>
      <w:rPr>
        <w:rFonts w:hint="default"/>
      </w:rPr>
    </w:lvl>
    <w:lvl w:ilvl="3">
      <w:start w:val="1"/>
      <w:numFmt w:val="decimal"/>
      <w:pStyle w:val="4"/>
      <w:lvlText w:val="%1.%2.%3.%4"/>
      <w:lvlJc w:val="left"/>
      <w:pPr>
        <w:ind w:left="1224" w:hanging="864"/>
      </w:pPr>
      <w:rPr>
        <w:rFonts w:hint="default"/>
      </w:rPr>
    </w:lvl>
    <w:lvl w:ilvl="4">
      <w:start w:val="1"/>
      <w:numFmt w:val="decimal"/>
      <w:pStyle w:val="5"/>
      <w:lvlText w:val="%1.%2.%3.%4.%5"/>
      <w:lvlJc w:val="left"/>
      <w:pPr>
        <w:ind w:left="1368" w:hanging="1008"/>
      </w:pPr>
      <w:rPr>
        <w:rFonts w:hint="default"/>
      </w:rPr>
    </w:lvl>
    <w:lvl w:ilvl="5">
      <w:start w:val="1"/>
      <w:numFmt w:val="decimal"/>
      <w:pStyle w:val="6"/>
      <w:lvlText w:val="%1.%2.%3.%4.%5.%6"/>
      <w:lvlJc w:val="left"/>
      <w:pPr>
        <w:ind w:left="1512" w:hanging="1152"/>
      </w:pPr>
      <w:rPr>
        <w:rFonts w:hint="default"/>
      </w:rPr>
    </w:lvl>
    <w:lvl w:ilvl="6">
      <w:start w:val="1"/>
      <w:numFmt w:val="decimal"/>
      <w:pStyle w:val="7"/>
      <w:lvlText w:val="%1.%2.%3.%4.%5.%6.%7"/>
      <w:lvlJc w:val="left"/>
      <w:pPr>
        <w:ind w:left="1656" w:hanging="1296"/>
      </w:pPr>
      <w:rPr>
        <w:rFonts w:hint="default"/>
      </w:rPr>
    </w:lvl>
    <w:lvl w:ilvl="7">
      <w:start w:val="1"/>
      <w:numFmt w:val="decimal"/>
      <w:pStyle w:val="8"/>
      <w:lvlText w:val="%1.%2.%3.%4.%5.%6.%7.%8"/>
      <w:lvlJc w:val="left"/>
      <w:pPr>
        <w:ind w:left="1800" w:hanging="1440"/>
      </w:pPr>
      <w:rPr>
        <w:rFonts w:hint="default"/>
      </w:rPr>
    </w:lvl>
    <w:lvl w:ilvl="8">
      <w:start w:val="1"/>
      <w:numFmt w:val="decimal"/>
      <w:pStyle w:val="9"/>
      <w:lvlText w:val="%1.%2.%3.%4.%5.%6.%7.%8.%9"/>
      <w:lvlJc w:val="left"/>
      <w:pPr>
        <w:ind w:left="1944" w:hanging="1584"/>
      </w:pPr>
      <w:rPr>
        <w:rFonts w:hint="default"/>
      </w:rPr>
    </w:lvl>
  </w:abstractNum>
  <w:abstractNum w:abstractNumId="23" w15:restartNumberingAfterBreak="0">
    <w:nsid w:val="52943B44"/>
    <w:multiLevelType w:val="hybridMultilevel"/>
    <w:tmpl w:val="C08E7B90"/>
    <w:lvl w:ilvl="0" w:tplc="B2A6FF1C">
      <w:start w:val="1"/>
      <w:numFmt w:val="decimal"/>
      <w:lvlText w:val="2.%1"/>
      <w:lvlJc w:val="left"/>
      <w:pPr>
        <w:ind w:left="644" w:hanging="360"/>
      </w:pPr>
      <w:rPr>
        <w:rFonts w:ascii="Arial" w:hAnsi="Arial" w:cs="Arial" w:hint="default"/>
        <w:b/>
        <w:bCs w:val="0"/>
        <w:sz w:val="20"/>
        <w:szCs w:val="20"/>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54D652D8"/>
    <w:multiLevelType w:val="hybridMultilevel"/>
    <w:tmpl w:val="61F0BF30"/>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5" w15:restartNumberingAfterBreak="0">
    <w:nsid w:val="617D54D7"/>
    <w:multiLevelType w:val="hybridMultilevel"/>
    <w:tmpl w:val="FE64F46E"/>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6" w15:restartNumberingAfterBreak="0">
    <w:nsid w:val="6241143C"/>
    <w:multiLevelType w:val="hybridMultilevel"/>
    <w:tmpl w:val="074AE486"/>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7" w15:restartNumberingAfterBreak="0">
    <w:nsid w:val="69EC4B0C"/>
    <w:multiLevelType w:val="hybridMultilevel"/>
    <w:tmpl w:val="7AE2A6F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704F45BD"/>
    <w:multiLevelType w:val="hybridMultilevel"/>
    <w:tmpl w:val="5E126014"/>
    <w:lvl w:ilvl="0" w:tplc="4C7CA82E">
      <w:start w:val="2"/>
      <w:numFmt w:val="decimal"/>
      <w:lvlText w:val="%1.1"/>
      <w:lvlJc w:val="left"/>
      <w:pPr>
        <w:ind w:left="644" w:hanging="360"/>
      </w:pPr>
      <w:rPr>
        <w:rFonts w:hint="default"/>
        <w:b/>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740A73EF"/>
    <w:multiLevelType w:val="hybridMultilevel"/>
    <w:tmpl w:val="1316749C"/>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30" w15:restartNumberingAfterBreak="0">
    <w:nsid w:val="7480316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3B6924"/>
    <w:multiLevelType w:val="hybridMultilevel"/>
    <w:tmpl w:val="F8C65436"/>
    <w:lvl w:ilvl="0" w:tplc="10A63566">
      <w:start w:val="2"/>
      <w:numFmt w:val="decimal"/>
      <w:lvlText w:val="%1."/>
      <w:lvlJc w:val="left"/>
      <w:pPr>
        <w:ind w:left="644" w:hanging="360"/>
      </w:pPr>
      <w:rPr>
        <w:rFonts w:hint="default"/>
      </w:rPr>
    </w:lvl>
    <w:lvl w:ilvl="1" w:tplc="10000019">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32" w15:restartNumberingAfterBreak="0">
    <w:nsid w:val="793253B7"/>
    <w:multiLevelType w:val="hybridMultilevel"/>
    <w:tmpl w:val="B3BE1FFA"/>
    <w:lvl w:ilvl="0" w:tplc="10000005">
      <w:start w:val="1"/>
      <w:numFmt w:val="bullet"/>
      <w:lvlText w:val=""/>
      <w:lvlJc w:val="left"/>
      <w:pPr>
        <w:ind w:left="720" w:hanging="360"/>
      </w:pPr>
      <w:rPr>
        <w:rFonts w:ascii="Wingdings" w:hAnsi="Wingding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18"/>
  </w:num>
  <w:num w:numId="4">
    <w:abstractNumId w:val="0"/>
  </w:num>
  <w:num w:numId="5">
    <w:abstractNumId w:val="29"/>
  </w:num>
  <w:num w:numId="6">
    <w:abstractNumId w:val="3"/>
  </w:num>
  <w:num w:numId="7">
    <w:abstractNumId w:val="7"/>
  </w:num>
  <w:num w:numId="8">
    <w:abstractNumId w:val="9"/>
  </w:num>
  <w:num w:numId="9">
    <w:abstractNumId w:val="24"/>
  </w:num>
  <w:num w:numId="10">
    <w:abstractNumId w:val="21"/>
  </w:num>
  <w:num w:numId="11">
    <w:abstractNumId w:val="2"/>
  </w:num>
  <w:num w:numId="12">
    <w:abstractNumId w:val="13"/>
  </w:num>
  <w:num w:numId="13">
    <w:abstractNumId w:val="4"/>
  </w:num>
  <w:num w:numId="14">
    <w:abstractNumId w:val="17"/>
  </w:num>
  <w:num w:numId="15">
    <w:abstractNumId w:val="6"/>
  </w:num>
  <w:num w:numId="16">
    <w:abstractNumId w:val="20"/>
  </w:num>
  <w:num w:numId="17">
    <w:abstractNumId w:val="14"/>
  </w:num>
  <w:num w:numId="18">
    <w:abstractNumId w:val="10"/>
  </w:num>
  <w:num w:numId="19">
    <w:abstractNumId w:val="25"/>
  </w:num>
  <w:num w:numId="20">
    <w:abstractNumId w:val="15"/>
  </w:num>
  <w:num w:numId="21">
    <w:abstractNumId w:val="12"/>
  </w:num>
  <w:num w:numId="22">
    <w:abstractNumId w:val="31"/>
  </w:num>
  <w:num w:numId="23">
    <w:abstractNumId w:val="23"/>
  </w:num>
  <w:num w:numId="24">
    <w:abstractNumId w:val="19"/>
  </w:num>
  <w:num w:numId="25">
    <w:abstractNumId w:val="11"/>
  </w:num>
  <w:num w:numId="26">
    <w:abstractNumId w:val="28"/>
  </w:num>
  <w:num w:numId="27">
    <w:abstractNumId w:val="26"/>
  </w:num>
  <w:num w:numId="28">
    <w:abstractNumId w:val="1"/>
  </w:num>
  <w:num w:numId="29">
    <w:abstractNumId w:val="8"/>
  </w:num>
  <w:num w:numId="30">
    <w:abstractNumId w:val="16"/>
  </w:num>
  <w:num w:numId="31">
    <w:abstractNumId w:val="5"/>
  </w:num>
  <w:num w:numId="32">
    <w:abstractNumId w:val="32"/>
  </w:num>
  <w:num w:numId="33">
    <w:abstractNumId w:val="27"/>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8"/>
  </w:num>
  <w:num w:numId="45">
    <w:abstractNumId w:val="18"/>
  </w:num>
  <w:num w:numId="46">
    <w:abstractNumId w:val="18"/>
  </w:num>
  <w:num w:numId="47">
    <w:abstractNumId w:val="18"/>
  </w:num>
  <w:num w:numId="48">
    <w:abstractNumId w:val="18"/>
  </w:num>
  <w:num w:numId="49">
    <w:abstractNumId w:val="18"/>
  </w:num>
  <w:num w:numId="50">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4C0"/>
    <w:rsid w:val="0000078F"/>
    <w:rsid w:val="00003D26"/>
    <w:rsid w:val="000060DC"/>
    <w:rsid w:val="00015915"/>
    <w:rsid w:val="000204EA"/>
    <w:rsid w:val="000228EC"/>
    <w:rsid w:val="000319C7"/>
    <w:rsid w:val="0003307C"/>
    <w:rsid w:val="00034870"/>
    <w:rsid w:val="00046222"/>
    <w:rsid w:val="00050FA9"/>
    <w:rsid w:val="0005143D"/>
    <w:rsid w:val="00060826"/>
    <w:rsid w:val="000627F5"/>
    <w:rsid w:val="000628E5"/>
    <w:rsid w:val="00064CE7"/>
    <w:rsid w:val="0006560E"/>
    <w:rsid w:val="0006655E"/>
    <w:rsid w:val="00067108"/>
    <w:rsid w:val="0007274B"/>
    <w:rsid w:val="00072A69"/>
    <w:rsid w:val="00072CBC"/>
    <w:rsid w:val="000810A3"/>
    <w:rsid w:val="00085721"/>
    <w:rsid w:val="000864C5"/>
    <w:rsid w:val="0009137B"/>
    <w:rsid w:val="00091D3E"/>
    <w:rsid w:val="000923B1"/>
    <w:rsid w:val="000925D9"/>
    <w:rsid w:val="00096B71"/>
    <w:rsid w:val="00097959"/>
    <w:rsid w:val="00097C2A"/>
    <w:rsid w:val="000A01CF"/>
    <w:rsid w:val="000A185D"/>
    <w:rsid w:val="000A36A2"/>
    <w:rsid w:val="000B6435"/>
    <w:rsid w:val="000C1CFB"/>
    <w:rsid w:val="000C2572"/>
    <w:rsid w:val="000C66BD"/>
    <w:rsid w:val="000C7647"/>
    <w:rsid w:val="000D3726"/>
    <w:rsid w:val="000D6811"/>
    <w:rsid w:val="000E0922"/>
    <w:rsid w:val="000E113B"/>
    <w:rsid w:val="000E5CBB"/>
    <w:rsid w:val="000F08A7"/>
    <w:rsid w:val="000F268B"/>
    <w:rsid w:val="000F4AA7"/>
    <w:rsid w:val="000F5BDC"/>
    <w:rsid w:val="000F6E81"/>
    <w:rsid w:val="00100F25"/>
    <w:rsid w:val="00112EF7"/>
    <w:rsid w:val="0011411C"/>
    <w:rsid w:val="00117CBA"/>
    <w:rsid w:val="00133379"/>
    <w:rsid w:val="001364E0"/>
    <w:rsid w:val="00137CD5"/>
    <w:rsid w:val="001413D0"/>
    <w:rsid w:val="00147CB9"/>
    <w:rsid w:val="00150860"/>
    <w:rsid w:val="00152FFA"/>
    <w:rsid w:val="001607CA"/>
    <w:rsid w:val="001619EA"/>
    <w:rsid w:val="001631F7"/>
    <w:rsid w:val="00174855"/>
    <w:rsid w:val="0017546D"/>
    <w:rsid w:val="00180551"/>
    <w:rsid w:val="00182662"/>
    <w:rsid w:val="001865FD"/>
    <w:rsid w:val="00186A4F"/>
    <w:rsid w:val="00197158"/>
    <w:rsid w:val="001B35F2"/>
    <w:rsid w:val="001B6393"/>
    <w:rsid w:val="001C2DAC"/>
    <w:rsid w:val="001D08C4"/>
    <w:rsid w:val="001D7257"/>
    <w:rsid w:val="001E1A32"/>
    <w:rsid w:val="001E4EB7"/>
    <w:rsid w:val="001E5F76"/>
    <w:rsid w:val="00201A22"/>
    <w:rsid w:val="00211DBA"/>
    <w:rsid w:val="00212125"/>
    <w:rsid w:val="00214C2C"/>
    <w:rsid w:val="0023087A"/>
    <w:rsid w:val="00234088"/>
    <w:rsid w:val="00236ED6"/>
    <w:rsid w:val="002426C1"/>
    <w:rsid w:val="002641A8"/>
    <w:rsid w:val="00264A44"/>
    <w:rsid w:val="00265130"/>
    <w:rsid w:val="00274A11"/>
    <w:rsid w:val="00274E49"/>
    <w:rsid w:val="00275795"/>
    <w:rsid w:val="00275CE8"/>
    <w:rsid w:val="00280C3F"/>
    <w:rsid w:val="00281895"/>
    <w:rsid w:val="00283E71"/>
    <w:rsid w:val="00291151"/>
    <w:rsid w:val="00292CA0"/>
    <w:rsid w:val="002937E2"/>
    <w:rsid w:val="0029420C"/>
    <w:rsid w:val="0029626C"/>
    <w:rsid w:val="002A115B"/>
    <w:rsid w:val="002A1CC7"/>
    <w:rsid w:val="002A32C9"/>
    <w:rsid w:val="002A34B5"/>
    <w:rsid w:val="002C2D83"/>
    <w:rsid w:val="002C566C"/>
    <w:rsid w:val="002C5778"/>
    <w:rsid w:val="002C79F0"/>
    <w:rsid w:val="002E248B"/>
    <w:rsid w:val="002E6ABC"/>
    <w:rsid w:val="002E6D5B"/>
    <w:rsid w:val="002E79A2"/>
    <w:rsid w:val="002F1EB2"/>
    <w:rsid w:val="002F539D"/>
    <w:rsid w:val="002F73A6"/>
    <w:rsid w:val="00313C48"/>
    <w:rsid w:val="00321F1E"/>
    <w:rsid w:val="003220A8"/>
    <w:rsid w:val="0032344E"/>
    <w:rsid w:val="00325279"/>
    <w:rsid w:val="00331ED3"/>
    <w:rsid w:val="0033318C"/>
    <w:rsid w:val="00336DDE"/>
    <w:rsid w:val="00341821"/>
    <w:rsid w:val="0034663C"/>
    <w:rsid w:val="00347C3F"/>
    <w:rsid w:val="003604E1"/>
    <w:rsid w:val="00360F03"/>
    <w:rsid w:val="00362A06"/>
    <w:rsid w:val="00365CBC"/>
    <w:rsid w:val="00385BB4"/>
    <w:rsid w:val="003A0CF9"/>
    <w:rsid w:val="003A1C3D"/>
    <w:rsid w:val="003A59DC"/>
    <w:rsid w:val="003B0FE5"/>
    <w:rsid w:val="003B7129"/>
    <w:rsid w:val="003C00FD"/>
    <w:rsid w:val="003C276C"/>
    <w:rsid w:val="003C4719"/>
    <w:rsid w:val="003D605C"/>
    <w:rsid w:val="003E67B4"/>
    <w:rsid w:val="003E6BF5"/>
    <w:rsid w:val="003F079C"/>
    <w:rsid w:val="003F5A03"/>
    <w:rsid w:val="003F6E36"/>
    <w:rsid w:val="00400C7C"/>
    <w:rsid w:val="00405174"/>
    <w:rsid w:val="0040612A"/>
    <w:rsid w:val="0040643B"/>
    <w:rsid w:val="00406E4C"/>
    <w:rsid w:val="004149C8"/>
    <w:rsid w:val="004161D9"/>
    <w:rsid w:val="00417584"/>
    <w:rsid w:val="00420C35"/>
    <w:rsid w:val="004218F4"/>
    <w:rsid w:val="00423848"/>
    <w:rsid w:val="00423A2F"/>
    <w:rsid w:val="004307F7"/>
    <w:rsid w:val="00433FA3"/>
    <w:rsid w:val="00434312"/>
    <w:rsid w:val="004416B9"/>
    <w:rsid w:val="00441EBF"/>
    <w:rsid w:val="004600BA"/>
    <w:rsid w:val="00461273"/>
    <w:rsid w:val="004663E1"/>
    <w:rsid w:val="00467F4C"/>
    <w:rsid w:val="004709AA"/>
    <w:rsid w:val="00472BFB"/>
    <w:rsid w:val="00473175"/>
    <w:rsid w:val="004736F5"/>
    <w:rsid w:val="00475330"/>
    <w:rsid w:val="00476ECC"/>
    <w:rsid w:val="004800CD"/>
    <w:rsid w:val="004813E9"/>
    <w:rsid w:val="0048329B"/>
    <w:rsid w:val="004838C1"/>
    <w:rsid w:val="00484E92"/>
    <w:rsid w:val="00485E73"/>
    <w:rsid w:val="00487C40"/>
    <w:rsid w:val="00487E7E"/>
    <w:rsid w:val="00495CD7"/>
    <w:rsid w:val="004961F5"/>
    <w:rsid w:val="004969A2"/>
    <w:rsid w:val="004A26E0"/>
    <w:rsid w:val="004A3051"/>
    <w:rsid w:val="004A587A"/>
    <w:rsid w:val="004B3B4F"/>
    <w:rsid w:val="004C2ED6"/>
    <w:rsid w:val="004C4D6F"/>
    <w:rsid w:val="004C5E76"/>
    <w:rsid w:val="004D05A5"/>
    <w:rsid w:val="004D0939"/>
    <w:rsid w:val="004D3E9B"/>
    <w:rsid w:val="004E10E3"/>
    <w:rsid w:val="004E3DEA"/>
    <w:rsid w:val="004E68BC"/>
    <w:rsid w:val="004F766D"/>
    <w:rsid w:val="0050038A"/>
    <w:rsid w:val="00500673"/>
    <w:rsid w:val="005055CC"/>
    <w:rsid w:val="005067DD"/>
    <w:rsid w:val="005124B5"/>
    <w:rsid w:val="00513376"/>
    <w:rsid w:val="0051625A"/>
    <w:rsid w:val="005170EE"/>
    <w:rsid w:val="00525109"/>
    <w:rsid w:val="0052583C"/>
    <w:rsid w:val="00525F70"/>
    <w:rsid w:val="00525FE2"/>
    <w:rsid w:val="005307F0"/>
    <w:rsid w:val="00534CF3"/>
    <w:rsid w:val="005432FA"/>
    <w:rsid w:val="00543C19"/>
    <w:rsid w:val="00544D1A"/>
    <w:rsid w:val="00544F9B"/>
    <w:rsid w:val="005464C0"/>
    <w:rsid w:val="00547E1E"/>
    <w:rsid w:val="00553969"/>
    <w:rsid w:val="005539AB"/>
    <w:rsid w:val="0055524E"/>
    <w:rsid w:val="00564E40"/>
    <w:rsid w:val="005658E8"/>
    <w:rsid w:val="00571666"/>
    <w:rsid w:val="00572AD3"/>
    <w:rsid w:val="00582E04"/>
    <w:rsid w:val="00583055"/>
    <w:rsid w:val="00587C82"/>
    <w:rsid w:val="00587E6D"/>
    <w:rsid w:val="00595D3F"/>
    <w:rsid w:val="005A51E3"/>
    <w:rsid w:val="005B2D81"/>
    <w:rsid w:val="005B3058"/>
    <w:rsid w:val="005B4658"/>
    <w:rsid w:val="005B6791"/>
    <w:rsid w:val="005B6EF4"/>
    <w:rsid w:val="005C10D1"/>
    <w:rsid w:val="005C229E"/>
    <w:rsid w:val="005C2E34"/>
    <w:rsid w:val="005C51F1"/>
    <w:rsid w:val="005C73E6"/>
    <w:rsid w:val="005D126C"/>
    <w:rsid w:val="005D1BE6"/>
    <w:rsid w:val="005D338B"/>
    <w:rsid w:val="005D7B11"/>
    <w:rsid w:val="005E6FD8"/>
    <w:rsid w:val="005F264E"/>
    <w:rsid w:val="005F3359"/>
    <w:rsid w:val="005F5633"/>
    <w:rsid w:val="00601802"/>
    <w:rsid w:val="00601952"/>
    <w:rsid w:val="006048B2"/>
    <w:rsid w:val="00604AA9"/>
    <w:rsid w:val="0061112D"/>
    <w:rsid w:val="00613747"/>
    <w:rsid w:val="006143D3"/>
    <w:rsid w:val="0061518E"/>
    <w:rsid w:val="00623BDC"/>
    <w:rsid w:val="00623E80"/>
    <w:rsid w:val="0063154F"/>
    <w:rsid w:val="006348CA"/>
    <w:rsid w:val="006411B7"/>
    <w:rsid w:val="00642733"/>
    <w:rsid w:val="00643EA0"/>
    <w:rsid w:val="00645267"/>
    <w:rsid w:val="00647DAA"/>
    <w:rsid w:val="006502B3"/>
    <w:rsid w:val="00650EFF"/>
    <w:rsid w:val="00651410"/>
    <w:rsid w:val="006613A7"/>
    <w:rsid w:val="00661B1E"/>
    <w:rsid w:val="006625DB"/>
    <w:rsid w:val="006657D7"/>
    <w:rsid w:val="00667F4A"/>
    <w:rsid w:val="006749DC"/>
    <w:rsid w:val="00676AD8"/>
    <w:rsid w:val="00684E81"/>
    <w:rsid w:val="00685675"/>
    <w:rsid w:val="006942E7"/>
    <w:rsid w:val="00695B67"/>
    <w:rsid w:val="00696C0F"/>
    <w:rsid w:val="006A116D"/>
    <w:rsid w:val="006A7FC7"/>
    <w:rsid w:val="006B3572"/>
    <w:rsid w:val="006C52AF"/>
    <w:rsid w:val="006C58F5"/>
    <w:rsid w:val="006F264D"/>
    <w:rsid w:val="006F62A2"/>
    <w:rsid w:val="007015C0"/>
    <w:rsid w:val="00713639"/>
    <w:rsid w:val="0071482C"/>
    <w:rsid w:val="0072138B"/>
    <w:rsid w:val="007237B6"/>
    <w:rsid w:val="00724FD9"/>
    <w:rsid w:val="00730247"/>
    <w:rsid w:val="00745CE9"/>
    <w:rsid w:val="00750F50"/>
    <w:rsid w:val="00751E09"/>
    <w:rsid w:val="00757B4F"/>
    <w:rsid w:val="0077418F"/>
    <w:rsid w:val="00776580"/>
    <w:rsid w:val="00784874"/>
    <w:rsid w:val="007869C6"/>
    <w:rsid w:val="00791F8E"/>
    <w:rsid w:val="00792FE5"/>
    <w:rsid w:val="007940D2"/>
    <w:rsid w:val="007A0FCC"/>
    <w:rsid w:val="007B3A68"/>
    <w:rsid w:val="007C552A"/>
    <w:rsid w:val="007C6CD2"/>
    <w:rsid w:val="007C75D7"/>
    <w:rsid w:val="007D0523"/>
    <w:rsid w:val="007D139A"/>
    <w:rsid w:val="007D27D2"/>
    <w:rsid w:val="007D3C17"/>
    <w:rsid w:val="007E268E"/>
    <w:rsid w:val="007E533B"/>
    <w:rsid w:val="007E635D"/>
    <w:rsid w:val="007F1728"/>
    <w:rsid w:val="007F5A6C"/>
    <w:rsid w:val="007F6827"/>
    <w:rsid w:val="007F70B2"/>
    <w:rsid w:val="00805524"/>
    <w:rsid w:val="00806FA1"/>
    <w:rsid w:val="008104C0"/>
    <w:rsid w:val="008127AD"/>
    <w:rsid w:val="0081431F"/>
    <w:rsid w:val="008147E6"/>
    <w:rsid w:val="00822105"/>
    <w:rsid w:val="00824AE6"/>
    <w:rsid w:val="0083298A"/>
    <w:rsid w:val="00833088"/>
    <w:rsid w:val="00843DF7"/>
    <w:rsid w:val="00845173"/>
    <w:rsid w:val="00847640"/>
    <w:rsid w:val="008500F2"/>
    <w:rsid w:val="00852723"/>
    <w:rsid w:val="00854D80"/>
    <w:rsid w:val="00855FEC"/>
    <w:rsid w:val="00857703"/>
    <w:rsid w:val="00857745"/>
    <w:rsid w:val="00862185"/>
    <w:rsid w:val="00864F79"/>
    <w:rsid w:val="0086793D"/>
    <w:rsid w:val="00870B6B"/>
    <w:rsid w:val="008725AC"/>
    <w:rsid w:val="008750E6"/>
    <w:rsid w:val="00880F05"/>
    <w:rsid w:val="00882E87"/>
    <w:rsid w:val="008837C9"/>
    <w:rsid w:val="00885B80"/>
    <w:rsid w:val="0088641C"/>
    <w:rsid w:val="0088785C"/>
    <w:rsid w:val="008935BB"/>
    <w:rsid w:val="008967CC"/>
    <w:rsid w:val="008A40AF"/>
    <w:rsid w:val="008B3447"/>
    <w:rsid w:val="008B3C70"/>
    <w:rsid w:val="008B470C"/>
    <w:rsid w:val="008B4DE2"/>
    <w:rsid w:val="008D59E7"/>
    <w:rsid w:val="008D5AE6"/>
    <w:rsid w:val="008E1899"/>
    <w:rsid w:val="008E4C04"/>
    <w:rsid w:val="008F5066"/>
    <w:rsid w:val="00902C2B"/>
    <w:rsid w:val="0090411C"/>
    <w:rsid w:val="00904E54"/>
    <w:rsid w:val="009209EF"/>
    <w:rsid w:val="00923ACE"/>
    <w:rsid w:val="0092436E"/>
    <w:rsid w:val="0092489B"/>
    <w:rsid w:val="009263F8"/>
    <w:rsid w:val="009310D9"/>
    <w:rsid w:val="00951AB1"/>
    <w:rsid w:val="00953F67"/>
    <w:rsid w:val="00957A21"/>
    <w:rsid w:val="0096075D"/>
    <w:rsid w:val="009659F4"/>
    <w:rsid w:val="00966A23"/>
    <w:rsid w:val="00966F38"/>
    <w:rsid w:val="00967E53"/>
    <w:rsid w:val="00970536"/>
    <w:rsid w:val="00971071"/>
    <w:rsid w:val="00973A03"/>
    <w:rsid w:val="00980B56"/>
    <w:rsid w:val="009855A7"/>
    <w:rsid w:val="0098560D"/>
    <w:rsid w:val="00993510"/>
    <w:rsid w:val="009B0997"/>
    <w:rsid w:val="009B18A8"/>
    <w:rsid w:val="009B378B"/>
    <w:rsid w:val="009C2E65"/>
    <w:rsid w:val="009C5479"/>
    <w:rsid w:val="009D166A"/>
    <w:rsid w:val="009D3CB4"/>
    <w:rsid w:val="009D6BAB"/>
    <w:rsid w:val="009E72CD"/>
    <w:rsid w:val="00A019B2"/>
    <w:rsid w:val="00A04923"/>
    <w:rsid w:val="00A12FE2"/>
    <w:rsid w:val="00A13D2C"/>
    <w:rsid w:val="00A152C9"/>
    <w:rsid w:val="00A16411"/>
    <w:rsid w:val="00A17562"/>
    <w:rsid w:val="00A374ED"/>
    <w:rsid w:val="00A425A3"/>
    <w:rsid w:val="00A51795"/>
    <w:rsid w:val="00A545D5"/>
    <w:rsid w:val="00A604F2"/>
    <w:rsid w:val="00A633BA"/>
    <w:rsid w:val="00A663DD"/>
    <w:rsid w:val="00A669BB"/>
    <w:rsid w:val="00A67643"/>
    <w:rsid w:val="00A74105"/>
    <w:rsid w:val="00A74312"/>
    <w:rsid w:val="00A779DF"/>
    <w:rsid w:val="00A80F0E"/>
    <w:rsid w:val="00A864ED"/>
    <w:rsid w:val="00A9093B"/>
    <w:rsid w:val="00A925C2"/>
    <w:rsid w:val="00A92622"/>
    <w:rsid w:val="00A927FE"/>
    <w:rsid w:val="00A93067"/>
    <w:rsid w:val="00A97CE6"/>
    <w:rsid w:val="00AC025F"/>
    <w:rsid w:val="00AC2FEB"/>
    <w:rsid w:val="00AD45AC"/>
    <w:rsid w:val="00AE018D"/>
    <w:rsid w:val="00AE3BA4"/>
    <w:rsid w:val="00AF1724"/>
    <w:rsid w:val="00AF5AE5"/>
    <w:rsid w:val="00AF766E"/>
    <w:rsid w:val="00AF78DE"/>
    <w:rsid w:val="00B007BF"/>
    <w:rsid w:val="00B30F88"/>
    <w:rsid w:val="00B37092"/>
    <w:rsid w:val="00B37B9E"/>
    <w:rsid w:val="00B475B2"/>
    <w:rsid w:val="00B47615"/>
    <w:rsid w:val="00B513F7"/>
    <w:rsid w:val="00B51973"/>
    <w:rsid w:val="00B51E82"/>
    <w:rsid w:val="00B56955"/>
    <w:rsid w:val="00B6191C"/>
    <w:rsid w:val="00B64584"/>
    <w:rsid w:val="00B65FC5"/>
    <w:rsid w:val="00B66B00"/>
    <w:rsid w:val="00B67090"/>
    <w:rsid w:val="00B67F89"/>
    <w:rsid w:val="00B70190"/>
    <w:rsid w:val="00B706FD"/>
    <w:rsid w:val="00B70FBC"/>
    <w:rsid w:val="00B77879"/>
    <w:rsid w:val="00B846CF"/>
    <w:rsid w:val="00BA0E5A"/>
    <w:rsid w:val="00BA701F"/>
    <w:rsid w:val="00BB7DA7"/>
    <w:rsid w:val="00BC071B"/>
    <w:rsid w:val="00BC0C2E"/>
    <w:rsid w:val="00BC239B"/>
    <w:rsid w:val="00BC4BE6"/>
    <w:rsid w:val="00BD371B"/>
    <w:rsid w:val="00BD4C56"/>
    <w:rsid w:val="00BD4FA1"/>
    <w:rsid w:val="00BE0584"/>
    <w:rsid w:val="00BE10E7"/>
    <w:rsid w:val="00BE23CB"/>
    <w:rsid w:val="00BE5435"/>
    <w:rsid w:val="00BF2B22"/>
    <w:rsid w:val="00BF3BFB"/>
    <w:rsid w:val="00C04F1B"/>
    <w:rsid w:val="00C06EFA"/>
    <w:rsid w:val="00C10014"/>
    <w:rsid w:val="00C112E6"/>
    <w:rsid w:val="00C14331"/>
    <w:rsid w:val="00C15A08"/>
    <w:rsid w:val="00C2024E"/>
    <w:rsid w:val="00C20383"/>
    <w:rsid w:val="00C23A36"/>
    <w:rsid w:val="00C25B52"/>
    <w:rsid w:val="00C26019"/>
    <w:rsid w:val="00C31438"/>
    <w:rsid w:val="00C33392"/>
    <w:rsid w:val="00C34A7A"/>
    <w:rsid w:val="00C4579F"/>
    <w:rsid w:val="00C45A01"/>
    <w:rsid w:val="00C50C6D"/>
    <w:rsid w:val="00C51CB1"/>
    <w:rsid w:val="00C6304F"/>
    <w:rsid w:val="00C7297A"/>
    <w:rsid w:val="00C760A2"/>
    <w:rsid w:val="00C821F9"/>
    <w:rsid w:val="00C84E50"/>
    <w:rsid w:val="00C95FED"/>
    <w:rsid w:val="00C97DB9"/>
    <w:rsid w:val="00CA406E"/>
    <w:rsid w:val="00CA5152"/>
    <w:rsid w:val="00CB2CB6"/>
    <w:rsid w:val="00CB44BB"/>
    <w:rsid w:val="00CB7EAA"/>
    <w:rsid w:val="00CC001F"/>
    <w:rsid w:val="00CC17C1"/>
    <w:rsid w:val="00CC462B"/>
    <w:rsid w:val="00CC4B11"/>
    <w:rsid w:val="00CD275B"/>
    <w:rsid w:val="00CD5E0A"/>
    <w:rsid w:val="00CE09BA"/>
    <w:rsid w:val="00CE24EE"/>
    <w:rsid w:val="00CE2E0D"/>
    <w:rsid w:val="00CE3F38"/>
    <w:rsid w:val="00CE615D"/>
    <w:rsid w:val="00CE67ED"/>
    <w:rsid w:val="00CE734C"/>
    <w:rsid w:val="00CF1C9C"/>
    <w:rsid w:val="00CF1FB2"/>
    <w:rsid w:val="00CF290E"/>
    <w:rsid w:val="00CF4761"/>
    <w:rsid w:val="00D13F08"/>
    <w:rsid w:val="00D21461"/>
    <w:rsid w:val="00D24DE3"/>
    <w:rsid w:val="00D32BF4"/>
    <w:rsid w:val="00D35CA2"/>
    <w:rsid w:val="00D4339D"/>
    <w:rsid w:val="00D44606"/>
    <w:rsid w:val="00D45233"/>
    <w:rsid w:val="00D4636F"/>
    <w:rsid w:val="00D463EB"/>
    <w:rsid w:val="00D4756A"/>
    <w:rsid w:val="00D53D8E"/>
    <w:rsid w:val="00D56A92"/>
    <w:rsid w:val="00D57FB2"/>
    <w:rsid w:val="00D62012"/>
    <w:rsid w:val="00D7035C"/>
    <w:rsid w:val="00D7396D"/>
    <w:rsid w:val="00D74754"/>
    <w:rsid w:val="00D74918"/>
    <w:rsid w:val="00D752F8"/>
    <w:rsid w:val="00D76ED3"/>
    <w:rsid w:val="00D77271"/>
    <w:rsid w:val="00D909CB"/>
    <w:rsid w:val="00D929B3"/>
    <w:rsid w:val="00D943B3"/>
    <w:rsid w:val="00DA2D4A"/>
    <w:rsid w:val="00DA5765"/>
    <w:rsid w:val="00DB1673"/>
    <w:rsid w:val="00DB4070"/>
    <w:rsid w:val="00DB769D"/>
    <w:rsid w:val="00DB7903"/>
    <w:rsid w:val="00DC2AE2"/>
    <w:rsid w:val="00DC3BEC"/>
    <w:rsid w:val="00DC564A"/>
    <w:rsid w:val="00DD00BE"/>
    <w:rsid w:val="00DD2B09"/>
    <w:rsid w:val="00DD2F28"/>
    <w:rsid w:val="00DD7878"/>
    <w:rsid w:val="00DE0720"/>
    <w:rsid w:val="00DE3E86"/>
    <w:rsid w:val="00DE72D7"/>
    <w:rsid w:val="00DF56AB"/>
    <w:rsid w:val="00DF6E92"/>
    <w:rsid w:val="00DF71A8"/>
    <w:rsid w:val="00E13ABA"/>
    <w:rsid w:val="00E24449"/>
    <w:rsid w:val="00E32999"/>
    <w:rsid w:val="00E33BC9"/>
    <w:rsid w:val="00E3412D"/>
    <w:rsid w:val="00E36B4D"/>
    <w:rsid w:val="00E3778F"/>
    <w:rsid w:val="00E37B11"/>
    <w:rsid w:val="00E37F22"/>
    <w:rsid w:val="00E62F54"/>
    <w:rsid w:val="00E66B61"/>
    <w:rsid w:val="00E7053B"/>
    <w:rsid w:val="00E718E5"/>
    <w:rsid w:val="00E75074"/>
    <w:rsid w:val="00E80274"/>
    <w:rsid w:val="00E81CF8"/>
    <w:rsid w:val="00E918C2"/>
    <w:rsid w:val="00E93B56"/>
    <w:rsid w:val="00EA06C1"/>
    <w:rsid w:val="00EA78E4"/>
    <w:rsid w:val="00EB07B8"/>
    <w:rsid w:val="00EB5EBA"/>
    <w:rsid w:val="00EC143C"/>
    <w:rsid w:val="00EC255D"/>
    <w:rsid w:val="00EC7818"/>
    <w:rsid w:val="00ED1309"/>
    <w:rsid w:val="00ED3495"/>
    <w:rsid w:val="00ED3E46"/>
    <w:rsid w:val="00ED46C2"/>
    <w:rsid w:val="00ED7685"/>
    <w:rsid w:val="00F00092"/>
    <w:rsid w:val="00F00C2F"/>
    <w:rsid w:val="00F07A48"/>
    <w:rsid w:val="00F11BFD"/>
    <w:rsid w:val="00F122F1"/>
    <w:rsid w:val="00F12940"/>
    <w:rsid w:val="00F137DC"/>
    <w:rsid w:val="00F160B9"/>
    <w:rsid w:val="00F21B3B"/>
    <w:rsid w:val="00F33D3F"/>
    <w:rsid w:val="00F3438B"/>
    <w:rsid w:val="00F3631C"/>
    <w:rsid w:val="00F4012C"/>
    <w:rsid w:val="00F41243"/>
    <w:rsid w:val="00F427D8"/>
    <w:rsid w:val="00F43677"/>
    <w:rsid w:val="00F45176"/>
    <w:rsid w:val="00F46D2F"/>
    <w:rsid w:val="00F528CC"/>
    <w:rsid w:val="00F538FA"/>
    <w:rsid w:val="00F57EF0"/>
    <w:rsid w:val="00F66685"/>
    <w:rsid w:val="00F704F7"/>
    <w:rsid w:val="00F71662"/>
    <w:rsid w:val="00F72C99"/>
    <w:rsid w:val="00F74D4A"/>
    <w:rsid w:val="00F778CF"/>
    <w:rsid w:val="00F81F5F"/>
    <w:rsid w:val="00F83F34"/>
    <w:rsid w:val="00F9468E"/>
    <w:rsid w:val="00F954C0"/>
    <w:rsid w:val="00FA71E5"/>
    <w:rsid w:val="00FB0FD1"/>
    <w:rsid w:val="00FB51DD"/>
    <w:rsid w:val="00FC187E"/>
    <w:rsid w:val="00FC18E9"/>
    <w:rsid w:val="00FC2A94"/>
    <w:rsid w:val="00FC5B51"/>
    <w:rsid w:val="00FD04EE"/>
    <w:rsid w:val="00FD21F4"/>
    <w:rsid w:val="00FD3EF6"/>
    <w:rsid w:val="00FD58C6"/>
    <w:rsid w:val="00FD6F92"/>
    <w:rsid w:val="00FF3D22"/>
    <w:rsid w:val="00FF6864"/>
    <w:rsid w:val="00FF6F1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4C09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95B67"/>
    <w:rPr>
      <w:rFonts w:ascii="Verdana" w:hAnsi="Verdana"/>
      <w:sz w:val="24"/>
      <w:szCs w:val="24"/>
      <w:lang w:val="de-DE" w:eastAsia="de-DE"/>
    </w:rPr>
  </w:style>
  <w:style w:type="paragraph" w:styleId="1">
    <w:name w:val="heading 1"/>
    <w:basedOn w:val="a"/>
    <w:next w:val="a"/>
    <w:link w:val="10"/>
    <w:rsid w:val="00406E4C"/>
    <w:pPr>
      <w:keepNext/>
      <w:keepLines/>
      <w:numPr>
        <w:numId w:val="2"/>
      </w:numPr>
      <w:spacing w:before="480"/>
      <w:outlineLvl w:val="0"/>
    </w:pPr>
    <w:rPr>
      <w:rFonts w:ascii="DIN Medium" w:hAnsi="DIN Medium"/>
      <w:bCs/>
      <w:color w:val="000000"/>
      <w:sz w:val="28"/>
      <w:szCs w:val="32"/>
    </w:rPr>
  </w:style>
  <w:style w:type="paragraph" w:styleId="2">
    <w:name w:val="heading 2"/>
    <w:basedOn w:val="a"/>
    <w:next w:val="a"/>
    <w:link w:val="20"/>
    <w:uiPriority w:val="9"/>
    <w:unhideWhenUsed/>
    <w:qFormat/>
    <w:rsid w:val="00406E4C"/>
    <w:pPr>
      <w:keepNext/>
      <w:keepLines/>
      <w:numPr>
        <w:ilvl w:val="1"/>
        <w:numId w:val="2"/>
      </w:numPr>
      <w:spacing w:before="200" w:line="276" w:lineRule="auto"/>
      <w:outlineLvl w:val="1"/>
    </w:pPr>
    <w:rPr>
      <w:rFonts w:ascii="DIN Medium" w:hAnsi="DIN Medium"/>
      <w:bCs/>
      <w:color w:val="000000"/>
      <w:szCs w:val="26"/>
      <w:lang w:val="de-AT" w:eastAsia="en-US"/>
    </w:rPr>
  </w:style>
  <w:style w:type="paragraph" w:styleId="3">
    <w:name w:val="heading 3"/>
    <w:basedOn w:val="a"/>
    <w:next w:val="a"/>
    <w:link w:val="30"/>
    <w:rsid w:val="00430D2E"/>
    <w:pPr>
      <w:keepNext/>
      <w:keepLines/>
      <w:numPr>
        <w:ilvl w:val="2"/>
        <w:numId w:val="2"/>
      </w:numPr>
      <w:spacing w:before="200"/>
      <w:outlineLvl w:val="2"/>
    </w:pPr>
    <w:rPr>
      <w:rFonts w:ascii="Cambria" w:hAnsi="Cambria"/>
      <w:b/>
      <w:bCs/>
      <w:color w:val="4F81BD"/>
    </w:rPr>
  </w:style>
  <w:style w:type="paragraph" w:styleId="4">
    <w:name w:val="heading 4"/>
    <w:basedOn w:val="a"/>
    <w:next w:val="a"/>
    <w:link w:val="40"/>
    <w:rsid w:val="00430D2E"/>
    <w:pPr>
      <w:keepNext/>
      <w:keepLines/>
      <w:numPr>
        <w:ilvl w:val="3"/>
        <w:numId w:val="2"/>
      </w:numPr>
      <w:spacing w:before="200"/>
      <w:outlineLvl w:val="3"/>
    </w:pPr>
    <w:rPr>
      <w:rFonts w:ascii="Cambria" w:hAnsi="Cambria"/>
      <w:b/>
      <w:bCs/>
      <w:i/>
      <w:iCs/>
      <w:color w:val="4F81BD"/>
    </w:rPr>
  </w:style>
  <w:style w:type="paragraph" w:styleId="5">
    <w:name w:val="heading 5"/>
    <w:basedOn w:val="a"/>
    <w:next w:val="a"/>
    <w:link w:val="50"/>
    <w:rsid w:val="00430D2E"/>
    <w:pPr>
      <w:keepNext/>
      <w:keepLines/>
      <w:numPr>
        <w:ilvl w:val="4"/>
        <w:numId w:val="2"/>
      </w:numPr>
      <w:spacing w:before="200"/>
      <w:outlineLvl w:val="4"/>
    </w:pPr>
    <w:rPr>
      <w:rFonts w:ascii="Cambria" w:hAnsi="Cambria"/>
      <w:color w:val="244061"/>
    </w:rPr>
  </w:style>
  <w:style w:type="paragraph" w:styleId="6">
    <w:name w:val="heading 6"/>
    <w:basedOn w:val="a"/>
    <w:next w:val="a"/>
    <w:link w:val="60"/>
    <w:rsid w:val="00430D2E"/>
    <w:pPr>
      <w:keepNext/>
      <w:keepLines/>
      <w:numPr>
        <w:ilvl w:val="5"/>
        <w:numId w:val="2"/>
      </w:numPr>
      <w:spacing w:before="200"/>
      <w:outlineLvl w:val="5"/>
    </w:pPr>
    <w:rPr>
      <w:rFonts w:ascii="Cambria" w:hAnsi="Cambria"/>
      <w:i/>
      <w:iCs/>
      <w:color w:val="244061"/>
    </w:rPr>
  </w:style>
  <w:style w:type="paragraph" w:styleId="7">
    <w:name w:val="heading 7"/>
    <w:basedOn w:val="a"/>
    <w:next w:val="a"/>
    <w:link w:val="70"/>
    <w:rsid w:val="00430D2E"/>
    <w:pPr>
      <w:keepNext/>
      <w:keepLines/>
      <w:numPr>
        <w:ilvl w:val="6"/>
        <w:numId w:val="2"/>
      </w:numPr>
      <w:spacing w:before="200"/>
      <w:outlineLvl w:val="6"/>
    </w:pPr>
    <w:rPr>
      <w:rFonts w:ascii="Cambria" w:hAnsi="Cambria"/>
      <w:i/>
      <w:iCs/>
      <w:color w:val="404040"/>
    </w:rPr>
  </w:style>
  <w:style w:type="paragraph" w:styleId="8">
    <w:name w:val="heading 8"/>
    <w:basedOn w:val="a"/>
    <w:next w:val="a"/>
    <w:link w:val="80"/>
    <w:rsid w:val="00430D2E"/>
    <w:pPr>
      <w:keepNext/>
      <w:keepLines/>
      <w:numPr>
        <w:ilvl w:val="7"/>
        <w:numId w:val="2"/>
      </w:numPr>
      <w:spacing w:before="200"/>
      <w:outlineLvl w:val="7"/>
    </w:pPr>
    <w:rPr>
      <w:rFonts w:ascii="Cambria" w:hAnsi="Cambria"/>
      <w:color w:val="363636"/>
      <w:sz w:val="20"/>
      <w:szCs w:val="20"/>
    </w:rPr>
  </w:style>
  <w:style w:type="paragraph" w:styleId="9">
    <w:name w:val="heading 9"/>
    <w:basedOn w:val="a"/>
    <w:next w:val="a"/>
    <w:link w:val="90"/>
    <w:rsid w:val="00430D2E"/>
    <w:pPr>
      <w:keepNext/>
      <w:keepLines/>
      <w:numPr>
        <w:ilvl w:val="8"/>
        <w:numId w:val="2"/>
      </w:numPr>
      <w:spacing w:before="200"/>
      <w:outlineLvl w:val="8"/>
    </w:pPr>
    <w:rPr>
      <w:rFonts w:ascii="Cambria" w:hAnsi="Cambria"/>
      <w:i/>
      <w:iCs/>
      <w:color w:val="36363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C5AF8"/>
    <w:pPr>
      <w:tabs>
        <w:tab w:val="center" w:pos="4536"/>
        <w:tab w:val="right" w:pos="9072"/>
      </w:tabs>
    </w:pPr>
  </w:style>
  <w:style w:type="paragraph" w:styleId="a4">
    <w:name w:val="footer"/>
    <w:basedOn w:val="a"/>
    <w:semiHidden/>
    <w:rsid w:val="001C5AF8"/>
    <w:pPr>
      <w:tabs>
        <w:tab w:val="center" w:pos="4536"/>
        <w:tab w:val="right" w:pos="9072"/>
      </w:tabs>
    </w:pPr>
  </w:style>
  <w:style w:type="paragraph" w:styleId="21">
    <w:name w:val="Body Text 2"/>
    <w:basedOn w:val="a"/>
    <w:rsid w:val="00CD7FAD"/>
    <w:pPr>
      <w:autoSpaceDE w:val="0"/>
      <w:autoSpaceDN w:val="0"/>
      <w:adjustRightInd w:val="0"/>
      <w:spacing w:line="240" w:lineRule="atLeast"/>
      <w:jc w:val="both"/>
    </w:pPr>
    <w:rPr>
      <w:rFonts w:ascii="Arial" w:hAnsi="Arial" w:cs="Arial"/>
      <w:color w:val="000000"/>
      <w:sz w:val="22"/>
      <w:szCs w:val="22"/>
    </w:rPr>
  </w:style>
  <w:style w:type="table" w:customStyle="1" w:styleId="Tabellengitternetz">
    <w:name w:val="Tabellengitternetz"/>
    <w:basedOn w:val="a1"/>
    <w:uiPriority w:val="59"/>
    <w:rsid w:val="00D1114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link w:val="2"/>
    <w:uiPriority w:val="9"/>
    <w:rsid w:val="00406E4C"/>
    <w:rPr>
      <w:rFonts w:ascii="DIN Medium" w:hAnsi="DIN Medium"/>
      <w:bCs/>
      <w:color w:val="000000"/>
      <w:sz w:val="24"/>
      <w:szCs w:val="26"/>
      <w:lang w:eastAsia="en-US"/>
    </w:rPr>
  </w:style>
  <w:style w:type="paragraph" w:styleId="a5">
    <w:name w:val="List Paragraph"/>
    <w:basedOn w:val="a"/>
    <w:uiPriority w:val="34"/>
    <w:qFormat/>
    <w:rsid w:val="0060527A"/>
    <w:pPr>
      <w:spacing w:after="200" w:line="276" w:lineRule="auto"/>
      <w:ind w:left="720"/>
      <w:contextualSpacing/>
    </w:pPr>
    <w:rPr>
      <w:rFonts w:ascii="Calibri" w:eastAsia="Calibri" w:hAnsi="Calibri"/>
      <w:sz w:val="22"/>
      <w:szCs w:val="22"/>
      <w:lang w:val="de-AT" w:eastAsia="en-US"/>
    </w:rPr>
  </w:style>
  <w:style w:type="character" w:styleId="a6">
    <w:name w:val="Hyperlink"/>
    <w:uiPriority w:val="99"/>
    <w:rsid w:val="00FA63F5"/>
    <w:rPr>
      <w:color w:val="0000FF"/>
      <w:u w:val="single"/>
    </w:rPr>
  </w:style>
  <w:style w:type="character" w:customStyle="1" w:styleId="10">
    <w:name w:val="Заголовок 1 Знак"/>
    <w:link w:val="1"/>
    <w:rsid w:val="00406E4C"/>
    <w:rPr>
      <w:rFonts w:ascii="DIN Medium" w:hAnsi="DIN Medium"/>
      <w:bCs/>
      <w:color w:val="000000"/>
      <w:sz w:val="28"/>
      <w:szCs w:val="32"/>
      <w:lang w:val="de-DE" w:eastAsia="de-DE"/>
    </w:rPr>
  </w:style>
  <w:style w:type="paragraph" w:styleId="11">
    <w:name w:val="toc 1"/>
    <w:basedOn w:val="a"/>
    <w:next w:val="a"/>
    <w:autoRedefine/>
    <w:uiPriority w:val="39"/>
    <w:rsid w:val="005D126C"/>
    <w:pPr>
      <w:tabs>
        <w:tab w:val="left" w:pos="480"/>
        <w:tab w:val="right" w:leader="dot" w:pos="8920"/>
      </w:tabs>
      <w:spacing w:before="120"/>
    </w:pPr>
    <w:rPr>
      <w:b/>
      <w:caps/>
      <w:sz w:val="20"/>
      <w:szCs w:val="22"/>
    </w:rPr>
  </w:style>
  <w:style w:type="paragraph" w:styleId="22">
    <w:name w:val="toc 2"/>
    <w:basedOn w:val="a"/>
    <w:next w:val="a"/>
    <w:autoRedefine/>
    <w:uiPriority w:val="39"/>
    <w:rsid w:val="00204B93"/>
    <w:pPr>
      <w:spacing w:line="360" w:lineRule="auto"/>
      <w:ind w:left="240"/>
    </w:pPr>
    <w:rPr>
      <w:smallCaps/>
      <w:sz w:val="20"/>
      <w:szCs w:val="22"/>
    </w:rPr>
  </w:style>
  <w:style w:type="paragraph" w:styleId="31">
    <w:name w:val="toc 3"/>
    <w:basedOn w:val="a"/>
    <w:next w:val="a"/>
    <w:autoRedefine/>
    <w:uiPriority w:val="39"/>
    <w:rsid w:val="00F525E8"/>
    <w:pPr>
      <w:ind w:left="480"/>
    </w:pPr>
    <w:rPr>
      <w:rFonts w:ascii="Calibri" w:hAnsi="Calibri"/>
      <w:i/>
      <w:sz w:val="22"/>
      <w:szCs w:val="22"/>
    </w:rPr>
  </w:style>
  <w:style w:type="paragraph" w:styleId="41">
    <w:name w:val="toc 4"/>
    <w:basedOn w:val="a"/>
    <w:next w:val="a"/>
    <w:autoRedefine/>
    <w:rsid w:val="00F525E8"/>
    <w:pPr>
      <w:ind w:left="720"/>
    </w:pPr>
    <w:rPr>
      <w:rFonts w:ascii="Calibri" w:hAnsi="Calibri"/>
      <w:sz w:val="18"/>
      <w:szCs w:val="18"/>
    </w:rPr>
  </w:style>
  <w:style w:type="paragraph" w:styleId="51">
    <w:name w:val="toc 5"/>
    <w:basedOn w:val="a"/>
    <w:next w:val="a"/>
    <w:autoRedefine/>
    <w:rsid w:val="00F525E8"/>
    <w:pPr>
      <w:ind w:left="960"/>
    </w:pPr>
    <w:rPr>
      <w:rFonts w:ascii="Calibri" w:hAnsi="Calibri"/>
      <w:sz w:val="18"/>
      <w:szCs w:val="18"/>
    </w:rPr>
  </w:style>
  <w:style w:type="paragraph" w:styleId="61">
    <w:name w:val="toc 6"/>
    <w:basedOn w:val="a"/>
    <w:next w:val="a"/>
    <w:autoRedefine/>
    <w:rsid w:val="00F525E8"/>
    <w:pPr>
      <w:ind w:left="1200"/>
    </w:pPr>
    <w:rPr>
      <w:rFonts w:ascii="Calibri" w:hAnsi="Calibri"/>
      <w:sz w:val="18"/>
      <w:szCs w:val="18"/>
    </w:rPr>
  </w:style>
  <w:style w:type="paragraph" w:styleId="71">
    <w:name w:val="toc 7"/>
    <w:basedOn w:val="a"/>
    <w:next w:val="a"/>
    <w:autoRedefine/>
    <w:rsid w:val="00F525E8"/>
    <w:pPr>
      <w:ind w:left="1440"/>
    </w:pPr>
    <w:rPr>
      <w:rFonts w:ascii="Calibri" w:hAnsi="Calibri"/>
      <w:sz w:val="18"/>
      <w:szCs w:val="18"/>
    </w:rPr>
  </w:style>
  <w:style w:type="paragraph" w:styleId="81">
    <w:name w:val="toc 8"/>
    <w:basedOn w:val="a"/>
    <w:next w:val="a"/>
    <w:autoRedefine/>
    <w:rsid w:val="00F525E8"/>
    <w:pPr>
      <w:ind w:left="1680"/>
    </w:pPr>
    <w:rPr>
      <w:rFonts w:ascii="Calibri" w:hAnsi="Calibri"/>
      <w:sz w:val="18"/>
      <w:szCs w:val="18"/>
    </w:rPr>
  </w:style>
  <w:style w:type="paragraph" w:styleId="91">
    <w:name w:val="toc 9"/>
    <w:basedOn w:val="a"/>
    <w:next w:val="a"/>
    <w:autoRedefine/>
    <w:rsid w:val="00F525E8"/>
    <w:pPr>
      <w:ind w:left="1920"/>
    </w:pPr>
    <w:rPr>
      <w:rFonts w:ascii="Calibri" w:hAnsi="Calibri"/>
      <w:sz w:val="18"/>
      <w:szCs w:val="18"/>
    </w:rPr>
  </w:style>
  <w:style w:type="character" w:styleId="a7">
    <w:name w:val="page number"/>
    <w:basedOn w:val="a0"/>
    <w:rsid w:val="004B4E3E"/>
  </w:style>
  <w:style w:type="numbering" w:styleId="111111">
    <w:name w:val="Outline List 2"/>
    <w:basedOn w:val="a2"/>
    <w:rsid w:val="00430D2E"/>
    <w:pPr>
      <w:numPr>
        <w:numId w:val="1"/>
      </w:numPr>
    </w:pPr>
  </w:style>
  <w:style w:type="character" w:customStyle="1" w:styleId="30">
    <w:name w:val="Заголовок 3 Знак"/>
    <w:link w:val="3"/>
    <w:rsid w:val="00430D2E"/>
    <w:rPr>
      <w:rFonts w:ascii="Cambria" w:hAnsi="Cambria"/>
      <w:b/>
      <w:bCs/>
      <w:color w:val="4F81BD"/>
      <w:sz w:val="24"/>
      <w:szCs w:val="24"/>
      <w:lang w:val="de-DE" w:eastAsia="de-DE"/>
    </w:rPr>
  </w:style>
  <w:style w:type="character" w:customStyle="1" w:styleId="40">
    <w:name w:val="Заголовок 4 Знак"/>
    <w:link w:val="4"/>
    <w:rsid w:val="00430D2E"/>
    <w:rPr>
      <w:rFonts w:ascii="Cambria" w:hAnsi="Cambria"/>
      <w:b/>
      <w:bCs/>
      <w:i/>
      <w:iCs/>
      <w:color w:val="4F81BD"/>
      <w:sz w:val="24"/>
      <w:szCs w:val="24"/>
      <w:lang w:val="de-DE" w:eastAsia="de-DE"/>
    </w:rPr>
  </w:style>
  <w:style w:type="character" w:customStyle="1" w:styleId="50">
    <w:name w:val="Заголовок 5 Знак"/>
    <w:link w:val="5"/>
    <w:rsid w:val="00430D2E"/>
    <w:rPr>
      <w:rFonts w:ascii="Cambria" w:hAnsi="Cambria"/>
      <w:color w:val="244061"/>
      <w:sz w:val="24"/>
      <w:szCs w:val="24"/>
      <w:lang w:val="de-DE" w:eastAsia="de-DE"/>
    </w:rPr>
  </w:style>
  <w:style w:type="character" w:customStyle="1" w:styleId="60">
    <w:name w:val="Заголовок 6 Знак"/>
    <w:link w:val="6"/>
    <w:rsid w:val="00430D2E"/>
    <w:rPr>
      <w:rFonts w:ascii="Cambria" w:hAnsi="Cambria"/>
      <w:i/>
      <w:iCs/>
      <w:color w:val="244061"/>
      <w:sz w:val="24"/>
      <w:szCs w:val="24"/>
      <w:lang w:val="de-DE" w:eastAsia="de-DE"/>
    </w:rPr>
  </w:style>
  <w:style w:type="character" w:customStyle="1" w:styleId="70">
    <w:name w:val="Заголовок 7 Знак"/>
    <w:link w:val="7"/>
    <w:rsid w:val="00430D2E"/>
    <w:rPr>
      <w:rFonts w:ascii="Cambria" w:hAnsi="Cambria"/>
      <w:i/>
      <w:iCs/>
      <w:color w:val="404040"/>
      <w:sz w:val="24"/>
      <w:szCs w:val="24"/>
      <w:lang w:val="de-DE" w:eastAsia="de-DE"/>
    </w:rPr>
  </w:style>
  <w:style w:type="character" w:customStyle="1" w:styleId="80">
    <w:name w:val="Заголовок 8 Знак"/>
    <w:link w:val="8"/>
    <w:rsid w:val="00430D2E"/>
    <w:rPr>
      <w:rFonts w:ascii="Cambria" w:hAnsi="Cambria"/>
      <w:color w:val="363636"/>
      <w:lang w:val="de-DE" w:eastAsia="de-DE"/>
    </w:rPr>
  </w:style>
  <w:style w:type="character" w:customStyle="1" w:styleId="90">
    <w:name w:val="Заголовок 9 Знак"/>
    <w:link w:val="9"/>
    <w:rsid w:val="00430D2E"/>
    <w:rPr>
      <w:rFonts w:ascii="Cambria" w:hAnsi="Cambria"/>
      <w:i/>
      <w:iCs/>
      <w:color w:val="363636"/>
      <w:lang w:val="de-DE" w:eastAsia="de-DE"/>
    </w:rPr>
  </w:style>
  <w:style w:type="character" w:styleId="a8">
    <w:name w:val="FollowedHyperlink"/>
    <w:rsid w:val="0007652A"/>
    <w:rPr>
      <w:color w:val="800080"/>
      <w:u w:val="single"/>
    </w:rPr>
  </w:style>
  <w:style w:type="paragraph" w:customStyle="1" w:styleId="Style1">
    <w:name w:val="Style1"/>
    <w:basedOn w:val="2"/>
    <w:link w:val="Style1Char"/>
    <w:qFormat/>
    <w:rsid w:val="00E74ED1"/>
  </w:style>
  <w:style w:type="paragraph" w:styleId="a9">
    <w:name w:val="Balloon Text"/>
    <w:basedOn w:val="a"/>
    <w:link w:val="aa"/>
    <w:rsid w:val="00B66B00"/>
    <w:rPr>
      <w:rFonts w:ascii="Tahoma" w:hAnsi="Tahoma" w:cs="Tahoma"/>
      <w:sz w:val="16"/>
      <w:szCs w:val="16"/>
    </w:rPr>
  </w:style>
  <w:style w:type="character" w:customStyle="1" w:styleId="aa">
    <w:name w:val="Текст выноски Знак"/>
    <w:link w:val="a9"/>
    <w:rsid w:val="00B66B00"/>
    <w:rPr>
      <w:rFonts w:ascii="Tahoma" w:hAnsi="Tahoma" w:cs="Tahoma"/>
      <w:sz w:val="16"/>
      <w:szCs w:val="16"/>
      <w:lang w:val="de-DE" w:eastAsia="de-DE"/>
    </w:rPr>
  </w:style>
  <w:style w:type="paragraph" w:styleId="52">
    <w:name w:val="List Number 5"/>
    <w:basedOn w:val="a"/>
    <w:uiPriority w:val="99"/>
    <w:unhideWhenUsed/>
    <w:rsid w:val="00CF1C9C"/>
    <w:pPr>
      <w:tabs>
        <w:tab w:val="num" w:pos="1492"/>
      </w:tabs>
      <w:spacing w:after="200" w:line="276" w:lineRule="auto"/>
      <w:ind w:left="1492" w:hanging="360"/>
      <w:contextualSpacing/>
    </w:pPr>
    <w:rPr>
      <w:rFonts w:ascii="DIN" w:eastAsiaTheme="minorHAnsi" w:hAnsi="DIN" w:cstheme="minorBidi"/>
      <w:sz w:val="22"/>
      <w:szCs w:val="22"/>
      <w:lang w:val="de-AT" w:eastAsia="en-US"/>
    </w:rPr>
  </w:style>
  <w:style w:type="paragraph" w:customStyle="1" w:styleId="Style3">
    <w:name w:val="Style3"/>
    <w:basedOn w:val="Style1"/>
    <w:link w:val="Style3Char"/>
    <w:qFormat/>
    <w:rsid w:val="000925D9"/>
    <w:pPr>
      <w:numPr>
        <w:ilvl w:val="0"/>
        <w:numId w:val="3"/>
      </w:numPr>
    </w:pPr>
    <w:rPr>
      <w:sz w:val="22"/>
    </w:rPr>
  </w:style>
  <w:style w:type="character" w:customStyle="1" w:styleId="Style1Char">
    <w:name w:val="Style1 Char"/>
    <w:basedOn w:val="20"/>
    <w:link w:val="Style1"/>
    <w:rsid w:val="000925D9"/>
    <w:rPr>
      <w:rFonts w:ascii="DIN Medium" w:hAnsi="DIN Medium"/>
      <w:bCs/>
      <w:color w:val="000000"/>
      <w:sz w:val="24"/>
      <w:szCs w:val="26"/>
      <w:lang w:eastAsia="en-US"/>
    </w:rPr>
  </w:style>
  <w:style w:type="character" w:customStyle="1" w:styleId="Style3Char">
    <w:name w:val="Style3 Char"/>
    <w:basedOn w:val="Style1Char"/>
    <w:link w:val="Style3"/>
    <w:rsid w:val="000925D9"/>
    <w:rPr>
      <w:rFonts w:ascii="DIN Medium" w:hAnsi="DIN Medium"/>
      <w:bCs/>
      <w:color w:val="000000"/>
      <w:sz w:val="22"/>
      <w:szCs w:val="26"/>
      <w:lang w:eastAsia="en-US"/>
    </w:rPr>
  </w:style>
  <w:style w:type="table" w:styleId="ab">
    <w:name w:val="Table Grid"/>
    <w:basedOn w:val="a1"/>
    <w:uiPriority w:val="59"/>
    <w:rsid w:val="00B61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BC239B"/>
    <w:pPr>
      <w:spacing w:before="100" w:beforeAutospacing="1" w:after="100" w:afterAutospacing="1"/>
    </w:pPr>
    <w:rPr>
      <w:rFonts w:ascii="Times New Roman" w:hAnsi="Times New Roman"/>
      <w:lang w:val="de-CH" w:eastAsia="de-CH"/>
    </w:rPr>
  </w:style>
  <w:style w:type="paragraph" w:styleId="ad">
    <w:name w:val="Plain Text"/>
    <w:basedOn w:val="a"/>
    <w:link w:val="ae"/>
    <w:uiPriority w:val="99"/>
    <w:semiHidden/>
    <w:unhideWhenUsed/>
    <w:rsid w:val="004663E1"/>
    <w:rPr>
      <w:rFonts w:ascii="Calibri" w:eastAsiaTheme="minorHAnsi" w:hAnsi="Calibri" w:cstheme="minorBidi"/>
      <w:sz w:val="22"/>
      <w:szCs w:val="21"/>
      <w:lang w:val="de-CH" w:eastAsia="en-US"/>
    </w:rPr>
  </w:style>
  <w:style w:type="character" w:customStyle="1" w:styleId="ae">
    <w:name w:val="Текст Знак"/>
    <w:basedOn w:val="a0"/>
    <w:link w:val="ad"/>
    <w:uiPriority w:val="99"/>
    <w:semiHidden/>
    <w:rsid w:val="004663E1"/>
    <w:rPr>
      <w:rFonts w:ascii="Calibri" w:eastAsiaTheme="minorHAnsi" w:hAnsi="Calibri" w:cstheme="minorBidi"/>
      <w:sz w:val="22"/>
      <w:szCs w:val="21"/>
      <w:lang w:val="de-CH" w:eastAsia="en-US"/>
    </w:rPr>
  </w:style>
  <w:style w:type="paragraph" w:customStyle="1" w:styleId="Nebenberschrift">
    <w:name w:val="Nebenüberschrift"/>
    <w:basedOn w:val="a"/>
    <w:next w:val="a"/>
    <w:rsid w:val="0006655E"/>
    <w:pPr>
      <w:tabs>
        <w:tab w:val="left" w:pos="1134"/>
        <w:tab w:val="left" w:pos="2835"/>
        <w:tab w:val="right" w:pos="9639"/>
      </w:tabs>
      <w:spacing w:before="120" w:after="60"/>
    </w:pPr>
    <w:rPr>
      <w:sz w:val="20"/>
      <w:szCs w:val="20"/>
      <w:u w:val="single"/>
      <w:lang w:val="de-AT" w:eastAsia="de-AT"/>
    </w:rPr>
  </w:style>
  <w:style w:type="character" w:styleId="af">
    <w:name w:val="annotation reference"/>
    <w:basedOn w:val="a0"/>
    <w:semiHidden/>
    <w:unhideWhenUsed/>
    <w:rsid w:val="002F539D"/>
    <w:rPr>
      <w:sz w:val="16"/>
      <w:szCs w:val="16"/>
    </w:rPr>
  </w:style>
  <w:style w:type="paragraph" w:styleId="af0">
    <w:name w:val="annotation text"/>
    <w:basedOn w:val="a"/>
    <w:link w:val="af1"/>
    <w:semiHidden/>
    <w:unhideWhenUsed/>
    <w:rsid w:val="002F539D"/>
    <w:rPr>
      <w:sz w:val="20"/>
      <w:szCs w:val="20"/>
    </w:rPr>
  </w:style>
  <w:style w:type="character" w:customStyle="1" w:styleId="af1">
    <w:name w:val="Текст примечания Знак"/>
    <w:basedOn w:val="a0"/>
    <w:link w:val="af0"/>
    <w:semiHidden/>
    <w:rsid w:val="002F539D"/>
    <w:rPr>
      <w:rFonts w:ascii="Verdana" w:hAnsi="Verdana"/>
      <w:lang w:val="de-DE" w:eastAsia="de-DE"/>
    </w:rPr>
  </w:style>
  <w:style w:type="paragraph" w:styleId="af2">
    <w:name w:val="annotation subject"/>
    <w:basedOn w:val="af0"/>
    <w:next w:val="af0"/>
    <w:link w:val="af3"/>
    <w:semiHidden/>
    <w:unhideWhenUsed/>
    <w:rsid w:val="002F539D"/>
    <w:rPr>
      <w:b/>
      <w:bCs/>
    </w:rPr>
  </w:style>
  <w:style w:type="character" w:customStyle="1" w:styleId="af3">
    <w:name w:val="Тема примечания Знак"/>
    <w:basedOn w:val="af1"/>
    <w:link w:val="af2"/>
    <w:semiHidden/>
    <w:rsid w:val="002F539D"/>
    <w:rPr>
      <w:rFonts w:ascii="Verdana" w:hAnsi="Verdana"/>
      <w:b/>
      <w:bCs/>
      <w:lang w:val="de-DE" w:eastAsia="de-DE"/>
    </w:rPr>
  </w:style>
  <w:style w:type="paragraph" w:styleId="af4">
    <w:name w:val="TOC Heading"/>
    <w:basedOn w:val="1"/>
    <w:next w:val="a"/>
    <w:uiPriority w:val="39"/>
    <w:unhideWhenUsed/>
    <w:qFormat/>
    <w:rsid w:val="00A92622"/>
    <w:pPr>
      <w:numPr>
        <w:numId w:val="0"/>
      </w:numPr>
      <w:spacing w:before="240" w:line="259" w:lineRule="auto"/>
      <w:outlineLvl w:val="9"/>
    </w:pPr>
    <w:rPr>
      <w:rFonts w:asciiTheme="majorHAnsi" w:eastAsiaTheme="majorEastAsia" w:hAnsiTheme="majorHAnsi" w:cstheme="majorBidi"/>
      <w:bCs w:val="0"/>
      <w:color w:val="365F91" w:themeColor="accent1" w:themeShade="BF"/>
      <w:sz w:val="32"/>
      <w:lang w:val="en-US" w:eastAsia="en-US"/>
    </w:rPr>
  </w:style>
  <w:style w:type="character" w:styleId="af5">
    <w:name w:val="Unresolved Mention"/>
    <w:basedOn w:val="a0"/>
    <w:uiPriority w:val="99"/>
    <w:semiHidden/>
    <w:unhideWhenUsed/>
    <w:rsid w:val="005D338B"/>
    <w:rPr>
      <w:color w:val="605E5C"/>
      <w:shd w:val="clear" w:color="auto" w:fill="E1DFDD"/>
    </w:rPr>
  </w:style>
  <w:style w:type="paragraph" w:styleId="af6">
    <w:name w:val="endnote text"/>
    <w:basedOn w:val="a"/>
    <w:link w:val="af7"/>
    <w:semiHidden/>
    <w:unhideWhenUsed/>
    <w:rsid w:val="00CA406E"/>
    <w:rPr>
      <w:sz w:val="20"/>
      <w:szCs w:val="20"/>
    </w:rPr>
  </w:style>
  <w:style w:type="character" w:customStyle="1" w:styleId="af7">
    <w:name w:val="Текст концевой сноски Знак"/>
    <w:basedOn w:val="a0"/>
    <w:link w:val="af6"/>
    <w:semiHidden/>
    <w:rsid w:val="00CA406E"/>
    <w:rPr>
      <w:rFonts w:ascii="Verdana" w:hAnsi="Verdana"/>
      <w:lang w:val="de-DE" w:eastAsia="de-DE"/>
    </w:rPr>
  </w:style>
  <w:style w:type="character" w:styleId="af8">
    <w:name w:val="endnote reference"/>
    <w:basedOn w:val="a0"/>
    <w:semiHidden/>
    <w:unhideWhenUsed/>
    <w:rsid w:val="00CA406E"/>
    <w:rPr>
      <w:vertAlign w:val="superscript"/>
    </w:rPr>
  </w:style>
  <w:style w:type="character" w:styleId="HTML">
    <w:name w:val="HTML Code"/>
    <w:basedOn w:val="a0"/>
    <w:uiPriority w:val="99"/>
    <w:semiHidden/>
    <w:unhideWhenUsed/>
    <w:rsid w:val="005C51F1"/>
    <w:rPr>
      <w:rFonts w:ascii="Courier New" w:eastAsia="Times New Roman" w:hAnsi="Courier New" w:cs="Courier New"/>
      <w:sz w:val="20"/>
      <w:szCs w:val="20"/>
    </w:rPr>
  </w:style>
  <w:style w:type="character" w:customStyle="1" w:styleId="sc51">
    <w:name w:val="sc51"/>
    <w:basedOn w:val="a0"/>
    <w:rsid w:val="00A9093B"/>
    <w:rPr>
      <w:rFonts w:ascii="Courier New" w:hAnsi="Courier New" w:cs="Courier New" w:hint="default"/>
      <w:b/>
      <w:bCs/>
      <w:color w:val="0000FF"/>
      <w:sz w:val="20"/>
      <w:szCs w:val="20"/>
    </w:rPr>
  </w:style>
  <w:style w:type="character" w:customStyle="1" w:styleId="sc0">
    <w:name w:val="sc0"/>
    <w:basedOn w:val="a0"/>
    <w:rsid w:val="00A9093B"/>
    <w:rPr>
      <w:rFonts w:ascii="Courier New" w:hAnsi="Courier New" w:cs="Courier New" w:hint="default"/>
      <w:color w:val="000000"/>
      <w:sz w:val="20"/>
      <w:szCs w:val="20"/>
    </w:rPr>
  </w:style>
  <w:style w:type="character" w:customStyle="1" w:styleId="sc101">
    <w:name w:val="sc101"/>
    <w:basedOn w:val="a0"/>
    <w:rsid w:val="00A9093B"/>
    <w:rPr>
      <w:rFonts w:ascii="Courier New" w:hAnsi="Courier New" w:cs="Courier New" w:hint="default"/>
      <w:b/>
      <w:bCs/>
      <w:color w:val="000080"/>
      <w:sz w:val="20"/>
      <w:szCs w:val="20"/>
    </w:rPr>
  </w:style>
  <w:style w:type="character" w:customStyle="1" w:styleId="sc11">
    <w:name w:val="sc11"/>
    <w:basedOn w:val="a0"/>
    <w:rsid w:val="00A9093B"/>
    <w:rPr>
      <w:rFonts w:ascii="Courier New" w:hAnsi="Courier New" w:cs="Courier New" w:hint="default"/>
      <w:color w:val="000000"/>
      <w:sz w:val="20"/>
      <w:szCs w:val="20"/>
    </w:rPr>
  </w:style>
  <w:style w:type="character" w:customStyle="1" w:styleId="sc41">
    <w:name w:val="sc41"/>
    <w:basedOn w:val="a0"/>
    <w:rsid w:val="00A9093B"/>
    <w:rPr>
      <w:rFonts w:ascii="Courier New" w:hAnsi="Courier New" w:cs="Courier New" w:hint="default"/>
      <w:color w:val="FF8000"/>
      <w:sz w:val="20"/>
      <w:szCs w:val="20"/>
    </w:rPr>
  </w:style>
  <w:style w:type="character" w:customStyle="1" w:styleId="sc71">
    <w:name w:val="sc71"/>
    <w:basedOn w:val="a0"/>
    <w:rsid w:val="00A9093B"/>
    <w:rPr>
      <w:rFonts w:ascii="Courier New" w:hAnsi="Courier New" w:cs="Courier New" w:hint="default"/>
      <w:color w:val="808080"/>
      <w:sz w:val="20"/>
      <w:szCs w:val="20"/>
    </w:rPr>
  </w:style>
  <w:style w:type="character" w:customStyle="1" w:styleId="sc191">
    <w:name w:val="sc191"/>
    <w:basedOn w:val="a0"/>
    <w:rsid w:val="00A9093B"/>
    <w:rPr>
      <w:rFonts w:ascii="Courier New" w:hAnsi="Courier New" w:cs="Courier New" w:hint="default"/>
      <w:color w:val="800080"/>
      <w:sz w:val="20"/>
      <w:szCs w:val="20"/>
    </w:rPr>
  </w:style>
  <w:style w:type="character" w:customStyle="1" w:styleId="sc12">
    <w:name w:val="sc12"/>
    <w:basedOn w:val="a0"/>
    <w:rsid w:val="00A9093B"/>
    <w:rPr>
      <w:rFonts w:ascii="Courier New" w:hAnsi="Courier New" w:cs="Courier New" w:hint="default"/>
      <w:color w:val="008000"/>
      <w:sz w:val="20"/>
      <w:szCs w:val="20"/>
    </w:rPr>
  </w:style>
  <w:style w:type="paragraph" w:customStyle="1" w:styleId="Capitchure">
    <w:name w:val="Capitchure"/>
    <w:basedOn w:val="2"/>
    <w:link w:val="Capitchure0"/>
    <w:qFormat/>
    <w:rsid w:val="009B378B"/>
    <w:pPr>
      <w:numPr>
        <w:numId w:val="3"/>
      </w:numPr>
    </w:pPr>
    <w:rPr>
      <w:rFonts w:ascii="Arial" w:hAnsi="Arial" w:cs="Arial"/>
      <w:b/>
      <w:bCs w:val="0"/>
      <w:color w:val="202124"/>
      <w:sz w:val="20"/>
      <w:szCs w:val="20"/>
      <w:shd w:val="clear" w:color="auto" w:fill="FFFFFF"/>
      <w:lang w:val="en-US"/>
    </w:rPr>
  </w:style>
  <w:style w:type="character" w:customStyle="1" w:styleId="Capitchure0">
    <w:name w:val="Capitchure Знак"/>
    <w:basedOn w:val="a0"/>
    <w:link w:val="Capitchure"/>
    <w:rsid w:val="009B378B"/>
    <w:rPr>
      <w:rFonts w:ascii="Arial" w:hAnsi="Arial" w:cs="Arial"/>
      <w:b/>
      <w:color w:val="2021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5135">
      <w:bodyDiv w:val="1"/>
      <w:marLeft w:val="0"/>
      <w:marRight w:val="0"/>
      <w:marTop w:val="0"/>
      <w:marBottom w:val="0"/>
      <w:divBdr>
        <w:top w:val="none" w:sz="0" w:space="0" w:color="auto"/>
        <w:left w:val="none" w:sz="0" w:space="0" w:color="auto"/>
        <w:bottom w:val="none" w:sz="0" w:space="0" w:color="auto"/>
        <w:right w:val="none" w:sz="0" w:space="0" w:color="auto"/>
      </w:divBdr>
    </w:div>
    <w:div w:id="110901041">
      <w:bodyDiv w:val="1"/>
      <w:marLeft w:val="0"/>
      <w:marRight w:val="0"/>
      <w:marTop w:val="0"/>
      <w:marBottom w:val="0"/>
      <w:divBdr>
        <w:top w:val="none" w:sz="0" w:space="0" w:color="auto"/>
        <w:left w:val="none" w:sz="0" w:space="0" w:color="auto"/>
        <w:bottom w:val="none" w:sz="0" w:space="0" w:color="auto"/>
        <w:right w:val="none" w:sz="0" w:space="0" w:color="auto"/>
      </w:divBdr>
      <w:divsChild>
        <w:div w:id="1420519541">
          <w:marLeft w:val="0"/>
          <w:marRight w:val="0"/>
          <w:marTop w:val="0"/>
          <w:marBottom w:val="0"/>
          <w:divBdr>
            <w:top w:val="none" w:sz="0" w:space="0" w:color="auto"/>
            <w:left w:val="none" w:sz="0" w:space="0" w:color="auto"/>
            <w:bottom w:val="none" w:sz="0" w:space="0" w:color="auto"/>
            <w:right w:val="none" w:sz="0" w:space="0" w:color="auto"/>
          </w:divBdr>
        </w:div>
      </w:divsChild>
    </w:div>
    <w:div w:id="144050861">
      <w:bodyDiv w:val="1"/>
      <w:marLeft w:val="0"/>
      <w:marRight w:val="0"/>
      <w:marTop w:val="0"/>
      <w:marBottom w:val="0"/>
      <w:divBdr>
        <w:top w:val="none" w:sz="0" w:space="0" w:color="auto"/>
        <w:left w:val="none" w:sz="0" w:space="0" w:color="auto"/>
        <w:bottom w:val="none" w:sz="0" w:space="0" w:color="auto"/>
        <w:right w:val="none" w:sz="0" w:space="0" w:color="auto"/>
      </w:divBdr>
    </w:div>
    <w:div w:id="157426569">
      <w:bodyDiv w:val="1"/>
      <w:marLeft w:val="0"/>
      <w:marRight w:val="0"/>
      <w:marTop w:val="0"/>
      <w:marBottom w:val="0"/>
      <w:divBdr>
        <w:top w:val="none" w:sz="0" w:space="0" w:color="auto"/>
        <w:left w:val="none" w:sz="0" w:space="0" w:color="auto"/>
        <w:bottom w:val="none" w:sz="0" w:space="0" w:color="auto"/>
        <w:right w:val="none" w:sz="0" w:space="0" w:color="auto"/>
      </w:divBdr>
    </w:div>
    <w:div w:id="163395214">
      <w:bodyDiv w:val="1"/>
      <w:marLeft w:val="0"/>
      <w:marRight w:val="0"/>
      <w:marTop w:val="0"/>
      <w:marBottom w:val="0"/>
      <w:divBdr>
        <w:top w:val="none" w:sz="0" w:space="0" w:color="auto"/>
        <w:left w:val="none" w:sz="0" w:space="0" w:color="auto"/>
        <w:bottom w:val="none" w:sz="0" w:space="0" w:color="auto"/>
        <w:right w:val="none" w:sz="0" w:space="0" w:color="auto"/>
      </w:divBdr>
      <w:divsChild>
        <w:div w:id="1118569582">
          <w:marLeft w:val="0"/>
          <w:marRight w:val="0"/>
          <w:marTop w:val="0"/>
          <w:marBottom w:val="0"/>
          <w:divBdr>
            <w:top w:val="none" w:sz="0" w:space="0" w:color="auto"/>
            <w:left w:val="none" w:sz="0" w:space="0" w:color="auto"/>
            <w:bottom w:val="none" w:sz="0" w:space="0" w:color="auto"/>
            <w:right w:val="none" w:sz="0" w:space="0" w:color="auto"/>
          </w:divBdr>
          <w:divsChild>
            <w:div w:id="561675874">
              <w:marLeft w:val="0"/>
              <w:marRight w:val="0"/>
              <w:marTop w:val="0"/>
              <w:marBottom w:val="0"/>
              <w:divBdr>
                <w:top w:val="none" w:sz="0" w:space="0" w:color="auto"/>
                <w:left w:val="none" w:sz="0" w:space="0" w:color="auto"/>
                <w:bottom w:val="none" w:sz="0" w:space="0" w:color="auto"/>
                <w:right w:val="none" w:sz="0" w:space="0" w:color="auto"/>
              </w:divBdr>
              <w:divsChild>
                <w:div w:id="1832793506">
                  <w:marLeft w:val="0"/>
                  <w:marRight w:val="0"/>
                  <w:marTop w:val="0"/>
                  <w:marBottom w:val="0"/>
                  <w:divBdr>
                    <w:top w:val="none" w:sz="0" w:space="0" w:color="auto"/>
                    <w:left w:val="none" w:sz="0" w:space="0" w:color="auto"/>
                    <w:bottom w:val="none" w:sz="0" w:space="0" w:color="auto"/>
                    <w:right w:val="none" w:sz="0" w:space="0" w:color="auto"/>
                  </w:divBdr>
                </w:div>
                <w:div w:id="546140658">
                  <w:marLeft w:val="0"/>
                  <w:marRight w:val="0"/>
                  <w:marTop w:val="0"/>
                  <w:marBottom w:val="0"/>
                  <w:divBdr>
                    <w:top w:val="none" w:sz="0" w:space="0" w:color="auto"/>
                    <w:left w:val="none" w:sz="0" w:space="0" w:color="auto"/>
                    <w:bottom w:val="none" w:sz="0" w:space="0" w:color="auto"/>
                    <w:right w:val="none" w:sz="0" w:space="0" w:color="auto"/>
                  </w:divBdr>
                </w:div>
                <w:div w:id="1770739871">
                  <w:marLeft w:val="0"/>
                  <w:marRight w:val="0"/>
                  <w:marTop w:val="0"/>
                  <w:marBottom w:val="0"/>
                  <w:divBdr>
                    <w:top w:val="none" w:sz="0" w:space="0" w:color="auto"/>
                    <w:left w:val="none" w:sz="0" w:space="0" w:color="auto"/>
                    <w:bottom w:val="none" w:sz="0" w:space="0" w:color="auto"/>
                    <w:right w:val="none" w:sz="0" w:space="0" w:color="auto"/>
                  </w:divBdr>
                </w:div>
                <w:div w:id="7021946">
                  <w:marLeft w:val="0"/>
                  <w:marRight w:val="0"/>
                  <w:marTop w:val="0"/>
                  <w:marBottom w:val="0"/>
                  <w:divBdr>
                    <w:top w:val="none" w:sz="0" w:space="0" w:color="auto"/>
                    <w:left w:val="none" w:sz="0" w:space="0" w:color="auto"/>
                    <w:bottom w:val="none" w:sz="0" w:space="0" w:color="auto"/>
                    <w:right w:val="none" w:sz="0" w:space="0" w:color="auto"/>
                  </w:divBdr>
                </w:div>
                <w:div w:id="1266576975">
                  <w:marLeft w:val="0"/>
                  <w:marRight w:val="0"/>
                  <w:marTop w:val="0"/>
                  <w:marBottom w:val="0"/>
                  <w:divBdr>
                    <w:top w:val="none" w:sz="0" w:space="0" w:color="auto"/>
                    <w:left w:val="none" w:sz="0" w:space="0" w:color="auto"/>
                    <w:bottom w:val="none" w:sz="0" w:space="0" w:color="auto"/>
                    <w:right w:val="none" w:sz="0" w:space="0" w:color="auto"/>
                  </w:divBdr>
                </w:div>
                <w:div w:id="2029405606">
                  <w:marLeft w:val="0"/>
                  <w:marRight w:val="0"/>
                  <w:marTop w:val="0"/>
                  <w:marBottom w:val="0"/>
                  <w:divBdr>
                    <w:top w:val="none" w:sz="0" w:space="0" w:color="auto"/>
                    <w:left w:val="none" w:sz="0" w:space="0" w:color="auto"/>
                    <w:bottom w:val="none" w:sz="0" w:space="0" w:color="auto"/>
                    <w:right w:val="none" w:sz="0" w:space="0" w:color="auto"/>
                  </w:divBdr>
                </w:div>
                <w:div w:id="21025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2590">
      <w:bodyDiv w:val="1"/>
      <w:marLeft w:val="0"/>
      <w:marRight w:val="0"/>
      <w:marTop w:val="0"/>
      <w:marBottom w:val="0"/>
      <w:divBdr>
        <w:top w:val="none" w:sz="0" w:space="0" w:color="auto"/>
        <w:left w:val="none" w:sz="0" w:space="0" w:color="auto"/>
        <w:bottom w:val="none" w:sz="0" w:space="0" w:color="auto"/>
        <w:right w:val="none" w:sz="0" w:space="0" w:color="auto"/>
      </w:divBdr>
    </w:div>
    <w:div w:id="209222636">
      <w:bodyDiv w:val="1"/>
      <w:marLeft w:val="0"/>
      <w:marRight w:val="0"/>
      <w:marTop w:val="0"/>
      <w:marBottom w:val="0"/>
      <w:divBdr>
        <w:top w:val="none" w:sz="0" w:space="0" w:color="auto"/>
        <w:left w:val="none" w:sz="0" w:space="0" w:color="auto"/>
        <w:bottom w:val="none" w:sz="0" w:space="0" w:color="auto"/>
        <w:right w:val="none" w:sz="0" w:space="0" w:color="auto"/>
      </w:divBdr>
    </w:div>
    <w:div w:id="254020361">
      <w:bodyDiv w:val="1"/>
      <w:marLeft w:val="0"/>
      <w:marRight w:val="0"/>
      <w:marTop w:val="0"/>
      <w:marBottom w:val="0"/>
      <w:divBdr>
        <w:top w:val="none" w:sz="0" w:space="0" w:color="auto"/>
        <w:left w:val="none" w:sz="0" w:space="0" w:color="auto"/>
        <w:bottom w:val="none" w:sz="0" w:space="0" w:color="auto"/>
        <w:right w:val="none" w:sz="0" w:space="0" w:color="auto"/>
      </w:divBdr>
    </w:div>
    <w:div w:id="263732308">
      <w:bodyDiv w:val="1"/>
      <w:marLeft w:val="0"/>
      <w:marRight w:val="0"/>
      <w:marTop w:val="0"/>
      <w:marBottom w:val="0"/>
      <w:divBdr>
        <w:top w:val="none" w:sz="0" w:space="0" w:color="auto"/>
        <w:left w:val="none" w:sz="0" w:space="0" w:color="auto"/>
        <w:bottom w:val="none" w:sz="0" w:space="0" w:color="auto"/>
        <w:right w:val="none" w:sz="0" w:space="0" w:color="auto"/>
      </w:divBdr>
    </w:div>
    <w:div w:id="289365977">
      <w:bodyDiv w:val="1"/>
      <w:marLeft w:val="0"/>
      <w:marRight w:val="0"/>
      <w:marTop w:val="0"/>
      <w:marBottom w:val="0"/>
      <w:divBdr>
        <w:top w:val="none" w:sz="0" w:space="0" w:color="auto"/>
        <w:left w:val="none" w:sz="0" w:space="0" w:color="auto"/>
        <w:bottom w:val="none" w:sz="0" w:space="0" w:color="auto"/>
        <w:right w:val="none" w:sz="0" w:space="0" w:color="auto"/>
      </w:divBdr>
    </w:div>
    <w:div w:id="311377206">
      <w:bodyDiv w:val="1"/>
      <w:marLeft w:val="0"/>
      <w:marRight w:val="0"/>
      <w:marTop w:val="0"/>
      <w:marBottom w:val="0"/>
      <w:divBdr>
        <w:top w:val="none" w:sz="0" w:space="0" w:color="auto"/>
        <w:left w:val="none" w:sz="0" w:space="0" w:color="auto"/>
        <w:bottom w:val="none" w:sz="0" w:space="0" w:color="auto"/>
        <w:right w:val="none" w:sz="0" w:space="0" w:color="auto"/>
      </w:divBdr>
    </w:div>
    <w:div w:id="432013578">
      <w:bodyDiv w:val="1"/>
      <w:marLeft w:val="0"/>
      <w:marRight w:val="0"/>
      <w:marTop w:val="0"/>
      <w:marBottom w:val="0"/>
      <w:divBdr>
        <w:top w:val="none" w:sz="0" w:space="0" w:color="auto"/>
        <w:left w:val="none" w:sz="0" w:space="0" w:color="auto"/>
        <w:bottom w:val="none" w:sz="0" w:space="0" w:color="auto"/>
        <w:right w:val="none" w:sz="0" w:space="0" w:color="auto"/>
      </w:divBdr>
    </w:div>
    <w:div w:id="438914042">
      <w:bodyDiv w:val="1"/>
      <w:marLeft w:val="0"/>
      <w:marRight w:val="0"/>
      <w:marTop w:val="0"/>
      <w:marBottom w:val="0"/>
      <w:divBdr>
        <w:top w:val="none" w:sz="0" w:space="0" w:color="auto"/>
        <w:left w:val="none" w:sz="0" w:space="0" w:color="auto"/>
        <w:bottom w:val="none" w:sz="0" w:space="0" w:color="auto"/>
        <w:right w:val="none" w:sz="0" w:space="0" w:color="auto"/>
      </w:divBdr>
    </w:div>
    <w:div w:id="493494059">
      <w:bodyDiv w:val="1"/>
      <w:marLeft w:val="0"/>
      <w:marRight w:val="0"/>
      <w:marTop w:val="0"/>
      <w:marBottom w:val="0"/>
      <w:divBdr>
        <w:top w:val="none" w:sz="0" w:space="0" w:color="auto"/>
        <w:left w:val="none" w:sz="0" w:space="0" w:color="auto"/>
        <w:bottom w:val="none" w:sz="0" w:space="0" w:color="auto"/>
        <w:right w:val="none" w:sz="0" w:space="0" w:color="auto"/>
      </w:divBdr>
    </w:div>
    <w:div w:id="508570801">
      <w:bodyDiv w:val="1"/>
      <w:marLeft w:val="0"/>
      <w:marRight w:val="0"/>
      <w:marTop w:val="0"/>
      <w:marBottom w:val="0"/>
      <w:divBdr>
        <w:top w:val="none" w:sz="0" w:space="0" w:color="auto"/>
        <w:left w:val="none" w:sz="0" w:space="0" w:color="auto"/>
        <w:bottom w:val="none" w:sz="0" w:space="0" w:color="auto"/>
        <w:right w:val="none" w:sz="0" w:space="0" w:color="auto"/>
      </w:divBdr>
    </w:div>
    <w:div w:id="544952891">
      <w:bodyDiv w:val="1"/>
      <w:marLeft w:val="0"/>
      <w:marRight w:val="0"/>
      <w:marTop w:val="0"/>
      <w:marBottom w:val="0"/>
      <w:divBdr>
        <w:top w:val="none" w:sz="0" w:space="0" w:color="auto"/>
        <w:left w:val="none" w:sz="0" w:space="0" w:color="auto"/>
        <w:bottom w:val="none" w:sz="0" w:space="0" w:color="auto"/>
        <w:right w:val="none" w:sz="0" w:space="0" w:color="auto"/>
      </w:divBdr>
    </w:div>
    <w:div w:id="566961019">
      <w:bodyDiv w:val="1"/>
      <w:marLeft w:val="0"/>
      <w:marRight w:val="0"/>
      <w:marTop w:val="0"/>
      <w:marBottom w:val="0"/>
      <w:divBdr>
        <w:top w:val="none" w:sz="0" w:space="0" w:color="auto"/>
        <w:left w:val="none" w:sz="0" w:space="0" w:color="auto"/>
        <w:bottom w:val="none" w:sz="0" w:space="0" w:color="auto"/>
        <w:right w:val="none" w:sz="0" w:space="0" w:color="auto"/>
      </w:divBdr>
      <w:divsChild>
        <w:div w:id="341055007">
          <w:marLeft w:val="0"/>
          <w:marRight w:val="0"/>
          <w:marTop w:val="0"/>
          <w:marBottom w:val="0"/>
          <w:divBdr>
            <w:top w:val="none" w:sz="0" w:space="0" w:color="auto"/>
            <w:left w:val="none" w:sz="0" w:space="0" w:color="auto"/>
            <w:bottom w:val="none" w:sz="0" w:space="0" w:color="auto"/>
            <w:right w:val="none" w:sz="0" w:space="0" w:color="auto"/>
          </w:divBdr>
        </w:div>
      </w:divsChild>
    </w:div>
    <w:div w:id="601884977">
      <w:bodyDiv w:val="1"/>
      <w:marLeft w:val="0"/>
      <w:marRight w:val="0"/>
      <w:marTop w:val="0"/>
      <w:marBottom w:val="0"/>
      <w:divBdr>
        <w:top w:val="none" w:sz="0" w:space="0" w:color="auto"/>
        <w:left w:val="none" w:sz="0" w:space="0" w:color="auto"/>
        <w:bottom w:val="none" w:sz="0" w:space="0" w:color="auto"/>
        <w:right w:val="none" w:sz="0" w:space="0" w:color="auto"/>
      </w:divBdr>
    </w:div>
    <w:div w:id="710154496">
      <w:bodyDiv w:val="1"/>
      <w:marLeft w:val="0"/>
      <w:marRight w:val="0"/>
      <w:marTop w:val="0"/>
      <w:marBottom w:val="0"/>
      <w:divBdr>
        <w:top w:val="none" w:sz="0" w:space="0" w:color="auto"/>
        <w:left w:val="none" w:sz="0" w:space="0" w:color="auto"/>
        <w:bottom w:val="none" w:sz="0" w:space="0" w:color="auto"/>
        <w:right w:val="none" w:sz="0" w:space="0" w:color="auto"/>
      </w:divBdr>
    </w:div>
    <w:div w:id="728650159">
      <w:bodyDiv w:val="1"/>
      <w:marLeft w:val="0"/>
      <w:marRight w:val="0"/>
      <w:marTop w:val="0"/>
      <w:marBottom w:val="0"/>
      <w:divBdr>
        <w:top w:val="none" w:sz="0" w:space="0" w:color="auto"/>
        <w:left w:val="none" w:sz="0" w:space="0" w:color="auto"/>
        <w:bottom w:val="none" w:sz="0" w:space="0" w:color="auto"/>
        <w:right w:val="none" w:sz="0" w:space="0" w:color="auto"/>
      </w:divBdr>
    </w:div>
    <w:div w:id="741757679">
      <w:bodyDiv w:val="1"/>
      <w:marLeft w:val="0"/>
      <w:marRight w:val="0"/>
      <w:marTop w:val="0"/>
      <w:marBottom w:val="0"/>
      <w:divBdr>
        <w:top w:val="none" w:sz="0" w:space="0" w:color="auto"/>
        <w:left w:val="none" w:sz="0" w:space="0" w:color="auto"/>
        <w:bottom w:val="none" w:sz="0" w:space="0" w:color="auto"/>
        <w:right w:val="none" w:sz="0" w:space="0" w:color="auto"/>
      </w:divBdr>
    </w:div>
    <w:div w:id="815341810">
      <w:bodyDiv w:val="1"/>
      <w:marLeft w:val="0"/>
      <w:marRight w:val="0"/>
      <w:marTop w:val="0"/>
      <w:marBottom w:val="0"/>
      <w:divBdr>
        <w:top w:val="none" w:sz="0" w:space="0" w:color="auto"/>
        <w:left w:val="none" w:sz="0" w:space="0" w:color="auto"/>
        <w:bottom w:val="none" w:sz="0" w:space="0" w:color="auto"/>
        <w:right w:val="none" w:sz="0" w:space="0" w:color="auto"/>
      </w:divBdr>
    </w:div>
    <w:div w:id="817376912">
      <w:bodyDiv w:val="1"/>
      <w:marLeft w:val="0"/>
      <w:marRight w:val="0"/>
      <w:marTop w:val="0"/>
      <w:marBottom w:val="0"/>
      <w:divBdr>
        <w:top w:val="none" w:sz="0" w:space="0" w:color="auto"/>
        <w:left w:val="none" w:sz="0" w:space="0" w:color="auto"/>
        <w:bottom w:val="none" w:sz="0" w:space="0" w:color="auto"/>
        <w:right w:val="none" w:sz="0" w:space="0" w:color="auto"/>
      </w:divBdr>
    </w:div>
    <w:div w:id="820191937">
      <w:bodyDiv w:val="1"/>
      <w:marLeft w:val="0"/>
      <w:marRight w:val="0"/>
      <w:marTop w:val="0"/>
      <w:marBottom w:val="0"/>
      <w:divBdr>
        <w:top w:val="none" w:sz="0" w:space="0" w:color="auto"/>
        <w:left w:val="none" w:sz="0" w:space="0" w:color="auto"/>
        <w:bottom w:val="none" w:sz="0" w:space="0" w:color="auto"/>
        <w:right w:val="none" w:sz="0" w:space="0" w:color="auto"/>
      </w:divBdr>
    </w:div>
    <w:div w:id="835538402">
      <w:bodyDiv w:val="1"/>
      <w:marLeft w:val="0"/>
      <w:marRight w:val="0"/>
      <w:marTop w:val="0"/>
      <w:marBottom w:val="0"/>
      <w:divBdr>
        <w:top w:val="none" w:sz="0" w:space="0" w:color="auto"/>
        <w:left w:val="none" w:sz="0" w:space="0" w:color="auto"/>
        <w:bottom w:val="none" w:sz="0" w:space="0" w:color="auto"/>
        <w:right w:val="none" w:sz="0" w:space="0" w:color="auto"/>
      </w:divBdr>
    </w:div>
    <w:div w:id="848761548">
      <w:bodyDiv w:val="1"/>
      <w:marLeft w:val="0"/>
      <w:marRight w:val="0"/>
      <w:marTop w:val="0"/>
      <w:marBottom w:val="0"/>
      <w:divBdr>
        <w:top w:val="none" w:sz="0" w:space="0" w:color="auto"/>
        <w:left w:val="none" w:sz="0" w:space="0" w:color="auto"/>
        <w:bottom w:val="none" w:sz="0" w:space="0" w:color="auto"/>
        <w:right w:val="none" w:sz="0" w:space="0" w:color="auto"/>
      </w:divBdr>
      <w:divsChild>
        <w:div w:id="1459256123">
          <w:marLeft w:val="0"/>
          <w:marRight w:val="0"/>
          <w:marTop w:val="0"/>
          <w:marBottom w:val="0"/>
          <w:divBdr>
            <w:top w:val="none" w:sz="0" w:space="0" w:color="auto"/>
            <w:left w:val="none" w:sz="0" w:space="0" w:color="auto"/>
            <w:bottom w:val="none" w:sz="0" w:space="0" w:color="auto"/>
            <w:right w:val="none" w:sz="0" w:space="0" w:color="auto"/>
          </w:divBdr>
        </w:div>
      </w:divsChild>
    </w:div>
    <w:div w:id="891505773">
      <w:bodyDiv w:val="1"/>
      <w:marLeft w:val="0"/>
      <w:marRight w:val="0"/>
      <w:marTop w:val="0"/>
      <w:marBottom w:val="0"/>
      <w:divBdr>
        <w:top w:val="none" w:sz="0" w:space="0" w:color="auto"/>
        <w:left w:val="none" w:sz="0" w:space="0" w:color="auto"/>
        <w:bottom w:val="none" w:sz="0" w:space="0" w:color="auto"/>
        <w:right w:val="none" w:sz="0" w:space="0" w:color="auto"/>
      </w:divBdr>
      <w:divsChild>
        <w:div w:id="408620524">
          <w:marLeft w:val="0"/>
          <w:marRight w:val="0"/>
          <w:marTop w:val="0"/>
          <w:marBottom w:val="0"/>
          <w:divBdr>
            <w:top w:val="none" w:sz="0" w:space="0" w:color="auto"/>
            <w:left w:val="none" w:sz="0" w:space="0" w:color="auto"/>
            <w:bottom w:val="none" w:sz="0" w:space="0" w:color="auto"/>
            <w:right w:val="none" w:sz="0" w:space="0" w:color="auto"/>
          </w:divBdr>
        </w:div>
      </w:divsChild>
    </w:div>
    <w:div w:id="922766155">
      <w:bodyDiv w:val="1"/>
      <w:marLeft w:val="0"/>
      <w:marRight w:val="0"/>
      <w:marTop w:val="0"/>
      <w:marBottom w:val="0"/>
      <w:divBdr>
        <w:top w:val="none" w:sz="0" w:space="0" w:color="auto"/>
        <w:left w:val="none" w:sz="0" w:space="0" w:color="auto"/>
        <w:bottom w:val="none" w:sz="0" w:space="0" w:color="auto"/>
        <w:right w:val="none" w:sz="0" w:space="0" w:color="auto"/>
      </w:divBdr>
    </w:div>
    <w:div w:id="943003070">
      <w:bodyDiv w:val="1"/>
      <w:marLeft w:val="0"/>
      <w:marRight w:val="0"/>
      <w:marTop w:val="0"/>
      <w:marBottom w:val="0"/>
      <w:divBdr>
        <w:top w:val="none" w:sz="0" w:space="0" w:color="auto"/>
        <w:left w:val="none" w:sz="0" w:space="0" w:color="auto"/>
        <w:bottom w:val="none" w:sz="0" w:space="0" w:color="auto"/>
        <w:right w:val="none" w:sz="0" w:space="0" w:color="auto"/>
      </w:divBdr>
    </w:div>
    <w:div w:id="956836034">
      <w:bodyDiv w:val="1"/>
      <w:marLeft w:val="0"/>
      <w:marRight w:val="0"/>
      <w:marTop w:val="0"/>
      <w:marBottom w:val="0"/>
      <w:divBdr>
        <w:top w:val="none" w:sz="0" w:space="0" w:color="auto"/>
        <w:left w:val="none" w:sz="0" w:space="0" w:color="auto"/>
        <w:bottom w:val="none" w:sz="0" w:space="0" w:color="auto"/>
        <w:right w:val="none" w:sz="0" w:space="0" w:color="auto"/>
      </w:divBdr>
    </w:div>
    <w:div w:id="963464996">
      <w:bodyDiv w:val="1"/>
      <w:marLeft w:val="0"/>
      <w:marRight w:val="0"/>
      <w:marTop w:val="0"/>
      <w:marBottom w:val="0"/>
      <w:divBdr>
        <w:top w:val="none" w:sz="0" w:space="0" w:color="auto"/>
        <w:left w:val="none" w:sz="0" w:space="0" w:color="auto"/>
        <w:bottom w:val="none" w:sz="0" w:space="0" w:color="auto"/>
        <w:right w:val="none" w:sz="0" w:space="0" w:color="auto"/>
      </w:divBdr>
    </w:div>
    <w:div w:id="965936412">
      <w:bodyDiv w:val="1"/>
      <w:marLeft w:val="0"/>
      <w:marRight w:val="0"/>
      <w:marTop w:val="0"/>
      <w:marBottom w:val="0"/>
      <w:divBdr>
        <w:top w:val="none" w:sz="0" w:space="0" w:color="auto"/>
        <w:left w:val="none" w:sz="0" w:space="0" w:color="auto"/>
        <w:bottom w:val="none" w:sz="0" w:space="0" w:color="auto"/>
        <w:right w:val="none" w:sz="0" w:space="0" w:color="auto"/>
      </w:divBdr>
    </w:div>
    <w:div w:id="995959005">
      <w:bodyDiv w:val="1"/>
      <w:marLeft w:val="0"/>
      <w:marRight w:val="0"/>
      <w:marTop w:val="0"/>
      <w:marBottom w:val="0"/>
      <w:divBdr>
        <w:top w:val="none" w:sz="0" w:space="0" w:color="auto"/>
        <w:left w:val="none" w:sz="0" w:space="0" w:color="auto"/>
        <w:bottom w:val="none" w:sz="0" w:space="0" w:color="auto"/>
        <w:right w:val="none" w:sz="0" w:space="0" w:color="auto"/>
      </w:divBdr>
    </w:div>
    <w:div w:id="996348092">
      <w:bodyDiv w:val="1"/>
      <w:marLeft w:val="0"/>
      <w:marRight w:val="0"/>
      <w:marTop w:val="0"/>
      <w:marBottom w:val="0"/>
      <w:divBdr>
        <w:top w:val="none" w:sz="0" w:space="0" w:color="auto"/>
        <w:left w:val="none" w:sz="0" w:space="0" w:color="auto"/>
        <w:bottom w:val="none" w:sz="0" w:space="0" w:color="auto"/>
        <w:right w:val="none" w:sz="0" w:space="0" w:color="auto"/>
      </w:divBdr>
    </w:div>
    <w:div w:id="1046641729">
      <w:bodyDiv w:val="1"/>
      <w:marLeft w:val="0"/>
      <w:marRight w:val="0"/>
      <w:marTop w:val="0"/>
      <w:marBottom w:val="0"/>
      <w:divBdr>
        <w:top w:val="none" w:sz="0" w:space="0" w:color="auto"/>
        <w:left w:val="none" w:sz="0" w:space="0" w:color="auto"/>
        <w:bottom w:val="none" w:sz="0" w:space="0" w:color="auto"/>
        <w:right w:val="none" w:sz="0" w:space="0" w:color="auto"/>
      </w:divBdr>
    </w:div>
    <w:div w:id="1114055527">
      <w:bodyDiv w:val="1"/>
      <w:marLeft w:val="0"/>
      <w:marRight w:val="0"/>
      <w:marTop w:val="0"/>
      <w:marBottom w:val="0"/>
      <w:divBdr>
        <w:top w:val="none" w:sz="0" w:space="0" w:color="auto"/>
        <w:left w:val="none" w:sz="0" w:space="0" w:color="auto"/>
        <w:bottom w:val="none" w:sz="0" w:space="0" w:color="auto"/>
        <w:right w:val="none" w:sz="0" w:space="0" w:color="auto"/>
      </w:divBdr>
    </w:div>
    <w:div w:id="1118791376">
      <w:bodyDiv w:val="1"/>
      <w:marLeft w:val="0"/>
      <w:marRight w:val="0"/>
      <w:marTop w:val="0"/>
      <w:marBottom w:val="0"/>
      <w:divBdr>
        <w:top w:val="none" w:sz="0" w:space="0" w:color="auto"/>
        <w:left w:val="none" w:sz="0" w:space="0" w:color="auto"/>
        <w:bottom w:val="none" w:sz="0" w:space="0" w:color="auto"/>
        <w:right w:val="none" w:sz="0" w:space="0" w:color="auto"/>
      </w:divBdr>
    </w:div>
    <w:div w:id="1146626103">
      <w:bodyDiv w:val="1"/>
      <w:marLeft w:val="0"/>
      <w:marRight w:val="0"/>
      <w:marTop w:val="0"/>
      <w:marBottom w:val="0"/>
      <w:divBdr>
        <w:top w:val="none" w:sz="0" w:space="0" w:color="auto"/>
        <w:left w:val="none" w:sz="0" w:space="0" w:color="auto"/>
        <w:bottom w:val="none" w:sz="0" w:space="0" w:color="auto"/>
        <w:right w:val="none" w:sz="0" w:space="0" w:color="auto"/>
      </w:divBdr>
    </w:div>
    <w:div w:id="1211648320">
      <w:bodyDiv w:val="1"/>
      <w:marLeft w:val="0"/>
      <w:marRight w:val="0"/>
      <w:marTop w:val="0"/>
      <w:marBottom w:val="0"/>
      <w:divBdr>
        <w:top w:val="none" w:sz="0" w:space="0" w:color="auto"/>
        <w:left w:val="none" w:sz="0" w:space="0" w:color="auto"/>
        <w:bottom w:val="none" w:sz="0" w:space="0" w:color="auto"/>
        <w:right w:val="none" w:sz="0" w:space="0" w:color="auto"/>
      </w:divBdr>
    </w:div>
    <w:div w:id="1239052893">
      <w:bodyDiv w:val="1"/>
      <w:marLeft w:val="0"/>
      <w:marRight w:val="0"/>
      <w:marTop w:val="0"/>
      <w:marBottom w:val="0"/>
      <w:divBdr>
        <w:top w:val="none" w:sz="0" w:space="0" w:color="auto"/>
        <w:left w:val="none" w:sz="0" w:space="0" w:color="auto"/>
        <w:bottom w:val="none" w:sz="0" w:space="0" w:color="auto"/>
        <w:right w:val="none" w:sz="0" w:space="0" w:color="auto"/>
      </w:divBdr>
    </w:div>
    <w:div w:id="1267075632">
      <w:bodyDiv w:val="1"/>
      <w:marLeft w:val="0"/>
      <w:marRight w:val="0"/>
      <w:marTop w:val="0"/>
      <w:marBottom w:val="0"/>
      <w:divBdr>
        <w:top w:val="none" w:sz="0" w:space="0" w:color="auto"/>
        <w:left w:val="none" w:sz="0" w:space="0" w:color="auto"/>
        <w:bottom w:val="none" w:sz="0" w:space="0" w:color="auto"/>
        <w:right w:val="none" w:sz="0" w:space="0" w:color="auto"/>
      </w:divBdr>
    </w:div>
    <w:div w:id="1280378381">
      <w:bodyDiv w:val="1"/>
      <w:marLeft w:val="0"/>
      <w:marRight w:val="0"/>
      <w:marTop w:val="0"/>
      <w:marBottom w:val="0"/>
      <w:divBdr>
        <w:top w:val="none" w:sz="0" w:space="0" w:color="auto"/>
        <w:left w:val="none" w:sz="0" w:space="0" w:color="auto"/>
        <w:bottom w:val="none" w:sz="0" w:space="0" w:color="auto"/>
        <w:right w:val="none" w:sz="0" w:space="0" w:color="auto"/>
      </w:divBdr>
    </w:div>
    <w:div w:id="1311982271">
      <w:bodyDiv w:val="1"/>
      <w:marLeft w:val="0"/>
      <w:marRight w:val="0"/>
      <w:marTop w:val="0"/>
      <w:marBottom w:val="0"/>
      <w:divBdr>
        <w:top w:val="none" w:sz="0" w:space="0" w:color="auto"/>
        <w:left w:val="none" w:sz="0" w:space="0" w:color="auto"/>
        <w:bottom w:val="none" w:sz="0" w:space="0" w:color="auto"/>
        <w:right w:val="none" w:sz="0" w:space="0" w:color="auto"/>
      </w:divBdr>
    </w:div>
    <w:div w:id="1312978071">
      <w:bodyDiv w:val="1"/>
      <w:marLeft w:val="0"/>
      <w:marRight w:val="0"/>
      <w:marTop w:val="0"/>
      <w:marBottom w:val="0"/>
      <w:divBdr>
        <w:top w:val="none" w:sz="0" w:space="0" w:color="auto"/>
        <w:left w:val="none" w:sz="0" w:space="0" w:color="auto"/>
        <w:bottom w:val="none" w:sz="0" w:space="0" w:color="auto"/>
        <w:right w:val="none" w:sz="0" w:space="0" w:color="auto"/>
      </w:divBdr>
      <w:divsChild>
        <w:div w:id="2104184990">
          <w:marLeft w:val="0"/>
          <w:marRight w:val="0"/>
          <w:marTop w:val="0"/>
          <w:marBottom w:val="0"/>
          <w:divBdr>
            <w:top w:val="none" w:sz="0" w:space="0" w:color="auto"/>
            <w:left w:val="none" w:sz="0" w:space="0" w:color="auto"/>
            <w:bottom w:val="none" w:sz="0" w:space="0" w:color="auto"/>
            <w:right w:val="none" w:sz="0" w:space="0" w:color="auto"/>
          </w:divBdr>
        </w:div>
      </w:divsChild>
    </w:div>
    <w:div w:id="1360665786">
      <w:bodyDiv w:val="1"/>
      <w:marLeft w:val="0"/>
      <w:marRight w:val="0"/>
      <w:marTop w:val="0"/>
      <w:marBottom w:val="0"/>
      <w:divBdr>
        <w:top w:val="none" w:sz="0" w:space="0" w:color="auto"/>
        <w:left w:val="none" w:sz="0" w:space="0" w:color="auto"/>
        <w:bottom w:val="none" w:sz="0" w:space="0" w:color="auto"/>
        <w:right w:val="none" w:sz="0" w:space="0" w:color="auto"/>
      </w:divBdr>
    </w:div>
    <w:div w:id="1381785043">
      <w:bodyDiv w:val="1"/>
      <w:marLeft w:val="0"/>
      <w:marRight w:val="0"/>
      <w:marTop w:val="0"/>
      <w:marBottom w:val="0"/>
      <w:divBdr>
        <w:top w:val="none" w:sz="0" w:space="0" w:color="auto"/>
        <w:left w:val="none" w:sz="0" w:space="0" w:color="auto"/>
        <w:bottom w:val="none" w:sz="0" w:space="0" w:color="auto"/>
        <w:right w:val="none" w:sz="0" w:space="0" w:color="auto"/>
      </w:divBdr>
      <w:divsChild>
        <w:div w:id="1669095663">
          <w:marLeft w:val="0"/>
          <w:marRight w:val="0"/>
          <w:marTop w:val="0"/>
          <w:marBottom w:val="0"/>
          <w:divBdr>
            <w:top w:val="none" w:sz="0" w:space="0" w:color="auto"/>
            <w:left w:val="none" w:sz="0" w:space="0" w:color="auto"/>
            <w:bottom w:val="none" w:sz="0" w:space="0" w:color="auto"/>
            <w:right w:val="none" w:sz="0" w:space="0" w:color="auto"/>
          </w:divBdr>
        </w:div>
      </w:divsChild>
    </w:div>
    <w:div w:id="1417509741">
      <w:bodyDiv w:val="1"/>
      <w:marLeft w:val="0"/>
      <w:marRight w:val="0"/>
      <w:marTop w:val="0"/>
      <w:marBottom w:val="0"/>
      <w:divBdr>
        <w:top w:val="none" w:sz="0" w:space="0" w:color="auto"/>
        <w:left w:val="none" w:sz="0" w:space="0" w:color="auto"/>
        <w:bottom w:val="none" w:sz="0" w:space="0" w:color="auto"/>
        <w:right w:val="none" w:sz="0" w:space="0" w:color="auto"/>
      </w:divBdr>
    </w:div>
    <w:div w:id="1421098206">
      <w:bodyDiv w:val="1"/>
      <w:marLeft w:val="0"/>
      <w:marRight w:val="0"/>
      <w:marTop w:val="0"/>
      <w:marBottom w:val="0"/>
      <w:divBdr>
        <w:top w:val="none" w:sz="0" w:space="0" w:color="auto"/>
        <w:left w:val="none" w:sz="0" w:space="0" w:color="auto"/>
        <w:bottom w:val="none" w:sz="0" w:space="0" w:color="auto"/>
        <w:right w:val="none" w:sz="0" w:space="0" w:color="auto"/>
      </w:divBdr>
    </w:div>
    <w:div w:id="1458907796">
      <w:bodyDiv w:val="1"/>
      <w:marLeft w:val="0"/>
      <w:marRight w:val="0"/>
      <w:marTop w:val="0"/>
      <w:marBottom w:val="0"/>
      <w:divBdr>
        <w:top w:val="none" w:sz="0" w:space="0" w:color="auto"/>
        <w:left w:val="none" w:sz="0" w:space="0" w:color="auto"/>
        <w:bottom w:val="none" w:sz="0" w:space="0" w:color="auto"/>
        <w:right w:val="none" w:sz="0" w:space="0" w:color="auto"/>
      </w:divBdr>
    </w:div>
    <w:div w:id="1463689867">
      <w:bodyDiv w:val="1"/>
      <w:marLeft w:val="0"/>
      <w:marRight w:val="0"/>
      <w:marTop w:val="0"/>
      <w:marBottom w:val="0"/>
      <w:divBdr>
        <w:top w:val="none" w:sz="0" w:space="0" w:color="auto"/>
        <w:left w:val="none" w:sz="0" w:space="0" w:color="auto"/>
        <w:bottom w:val="none" w:sz="0" w:space="0" w:color="auto"/>
        <w:right w:val="none" w:sz="0" w:space="0" w:color="auto"/>
      </w:divBdr>
    </w:div>
    <w:div w:id="1499615283">
      <w:bodyDiv w:val="1"/>
      <w:marLeft w:val="0"/>
      <w:marRight w:val="0"/>
      <w:marTop w:val="0"/>
      <w:marBottom w:val="0"/>
      <w:divBdr>
        <w:top w:val="none" w:sz="0" w:space="0" w:color="auto"/>
        <w:left w:val="none" w:sz="0" w:space="0" w:color="auto"/>
        <w:bottom w:val="none" w:sz="0" w:space="0" w:color="auto"/>
        <w:right w:val="none" w:sz="0" w:space="0" w:color="auto"/>
      </w:divBdr>
    </w:div>
    <w:div w:id="1509982078">
      <w:bodyDiv w:val="1"/>
      <w:marLeft w:val="0"/>
      <w:marRight w:val="0"/>
      <w:marTop w:val="0"/>
      <w:marBottom w:val="0"/>
      <w:divBdr>
        <w:top w:val="none" w:sz="0" w:space="0" w:color="auto"/>
        <w:left w:val="none" w:sz="0" w:space="0" w:color="auto"/>
        <w:bottom w:val="none" w:sz="0" w:space="0" w:color="auto"/>
        <w:right w:val="none" w:sz="0" w:space="0" w:color="auto"/>
      </w:divBdr>
    </w:div>
    <w:div w:id="1531602548">
      <w:bodyDiv w:val="1"/>
      <w:marLeft w:val="0"/>
      <w:marRight w:val="0"/>
      <w:marTop w:val="0"/>
      <w:marBottom w:val="0"/>
      <w:divBdr>
        <w:top w:val="none" w:sz="0" w:space="0" w:color="auto"/>
        <w:left w:val="none" w:sz="0" w:space="0" w:color="auto"/>
        <w:bottom w:val="none" w:sz="0" w:space="0" w:color="auto"/>
        <w:right w:val="none" w:sz="0" w:space="0" w:color="auto"/>
      </w:divBdr>
    </w:div>
    <w:div w:id="1534802849">
      <w:bodyDiv w:val="1"/>
      <w:marLeft w:val="0"/>
      <w:marRight w:val="0"/>
      <w:marTop w:val="0"/>
      <w:marBottom w:val="0"/>
      <w:divBdr>
        <w:top w:val="none" w:sz="0" w:space="0" w:color="auto"/>
        <w:left w:val="none" w:sz="0" w:space="0" w:color="auto"/>
        <w:bottom w:val="none" w:sz="0" w:space="0" w:color="auto"/>
        <w:right w:val="none" w:sz="0" w:space="0" w:color="auto"/>
      </w:divBdr>
    </w:div>
    <w:div w:id="1611930735">
      <w:bodyDiv w:val="1"/>
      <w:marLeft w:val="0"/>
      <w:marRight w:val="0"/>
      <w:marTop w:val="0"/>
      <w:marBottom w:val="0"/>
      <w:divBdr>
        <w:top w:val="none" w:sz="0" w:space="0" w:color="auto"/>
        <w:left w:val="none" w:sz="0" w:space="0" w:color="auto"/>
        <w:bottom w:val="none" w:sz="0" w:space="0" w:color="auto"/>
        <w:right w:val="none" w:sz="0" w:space="0" w:color="auto"/>
      </w:divBdr>
    </w:div>
    <w:div w:id="1621766898">
      <w:bodyDiv w:val="1"/>
      <w:marLeft w:val="0"/>
      <w:marRight w:val="0"/>
      <w:marTop w:val="0"/>
      <w:marBottom w:val="0"/>
      <w:divBdr>
        <w:top w:val="none" w:sz="0" w:space="0" w:color="auto"/>
        <w:left w:val="none" w:sz="0" w:space="0" w:color="auto"/>
        <w:bottom w:val="none" w:sz="0" w:space="0" w:color="auto"/>
        <w:right w:val="none" w:sz="0" w:space="0" w:color="auto"/>
      </w:divBdr>
    </w:div>
    <w:div w:id="1680347948">
      <w:bodyDiv w:val="1"/>
      <w:marLeft w:val="0"/>
      <w:marRight w:val="0"/>
      <w:marTop w:val="0"/>
      <w:marBottom w:val="0"/>
      <w:divBdr>
        <w:top w:val="none" w:sz="0" w:space="0" w:color="auto"/>
        <w:left w:val="none" w:sz="0" w:space="0" w:color="auto"/>
        <w:bottom w:val="none" w:sz="0" w:space="0" w:color="auto"/>
        <w:right w:val="none" w:sz="0" w:space="0" w:color="auto"/>
      </w:divBdr>
    </w:div>
    <w:div w:id="1698457650">
      <w:bodyDiv w:val="1"/>
      <w:marLeft w:val="0"/>
      <w:marRight w:val="0"/>
      <w:marTop w:val="0"/>
      <w:marBottom w:val="0"/>
      <w:divBdr>
        <w:top w:val="none" w:sz="0" w:space="0" w:color="auto"/>
        <w:left w:val="none" w:sz="0" w:space="0" w:color="auto"/>
        <w:bottom w:val="none" w:sz="0" w:space="0" w:color="auto"/>
        <w:right w:val="none" w:sz="0" w:space="0" w:color="auto"/>
      </w:divBdr>
    </w:div>
    <w:div w:id="1746874592">
      <w:bodyDiv w:val="1"/>
      <w:marLeft w:val="0"/>
      <w:marRight w:val="0"/>
      <w:marTop w:val="0"/>
      <w:marBottom w:val="0"/>
      <w:divBdr>
        <w:top w:val="none" w:sz="0" w:space="0" w:color="auto"/>
        <w:left w:val="none" w:sz="0" w:space="0" w:color="auto"/>
        <w:bottom w:val="none" w:sz="0" w:space="0" w:color="auto"/>
        <w:right w:val="none" w:sz="0" w:space="0" w:color="auto"/>
      </w:divBdr>
    </w:div>
    <w:div w:id="1757244928">
      <w:bodyDiv w:val="1"/>
      <w:marLeft w:val="0"/>
      <w:marRight w:val="0"/>
      <w:marTop w:val="0"/>
      <w:marBottom w:val="0"/>
      <w:divBdr>
        <w:top w:val="none" w:sz="0" w:space="0" w:color="auto"/>
        <w:left w:val="none" w:sz="0" w:space="0" w:color="auto"/>
        <w:bottom w:val="none" w:sz="0" w:space="0" w:color="auto"/>
        <w:right w:val="none" w:sz="0" w:space="0" w:color="auto"/>
      </w:divBdr>
    </w:div>
    <w:div w:id="1831555699">
      <w:bodyDiv w:val="1"/>
      <w:marLeft w:val="0"/>
      <w:marRight w:val="0"/>
      <w:marTop w:val="0"/>
      <w:marBottom w:val="0"/>
      <w:divBdr>
        <w:top w:val="none" w:sz="0" w:space="0" w:color="auto"/>
        <w:left w:val="none" w:sz="0" w:space="0" w:color="auto"/>
        <w:bottom w:val="none" w:sz="0" w:space="0" w:color="auto"/>
        <w:right w:val="none" w:sz="0" w:space="0" w:color="auto"/>
      </w:divBdr>
      <w:divsChild>
        <w:div w:id="547768661">
          <w:marLeft w:val="0"/>
          <w:marRight w:val="0"/>
          <w:marTop w:val="0"/>
          <w:marBottom w:val="0"/>
          <w:divBdr>
            <w:top w:val="none" w:sz="0" w:space="0" w:color="auto"/>
            <w:left w:val="none" w:sz="0" w:space="0" w:color="auto"/>
            <w:bottom w:val="none" w:sz="0" w:space="0" w:color="auto"/>
            <w:right w:val="none" w:sz="0" w:space="0" w:color="auto"/>
          </w:divBdr>
        </w:div>
      </w:divsChild>
    </w:div>
    <w:div w:id="1891188121">
      <w:bodyDiv w:val="1"/>
      <w:marLeft w:val="0"/>
      <w:marRight w:val="0"/>
      <w:marTop w:val="0"/>
      <w:marBottom w:val="0"/>
      <w:divBdr>
        <w:top w:val="none" w:sz="0" w:space="0" w:color="auto"/>
        <w:left w:val="none" w:sz="0" w:space="0" w:color="auto"/>
        <w:bottom w:val="none" w:sz="0" w:space="0" w:color="auto"/>
        <w:right w:val="none" w:sz="0" w:space="0" w:color="auto"/>
      </w:divBdr>
    </w:div>
    <w:div w:id="1896509194">
      <w:bodyDiv w:val="1"/>
      <w:marLeft w:val="0"/>
      <w:marRight w:val="0"/>
      <w:marTop w:val="0"/>
      <w:marBottom w:val="0"/>
      <w:divBdr>
        <w:top w:val="none" w:sz="0" w:space="0" w:color="auto"/>
        <w:left w:val="none" w:sz="0" w:space="0" w:color="auto"/>
        <w:bottom w:val="none" w:sz="0" w:space="0" w:color="auto"/>
        <w:right w:val="none" w:sz="0" w:space="0" w:color="auto"/>
      </w:divBdr>
    </w:div>
    <w:div w:id="1925217939">
      <w:bodyDiv w:val="1"/>
      <w:marLeft w:val="0"/>
      <w:marRight w:val="0"/>
      <w:marTop w:val="0"/>
      <w:marBottom w:val="0"/>
      <w:divBdr>
        <w:top w:val="none" w:sz="0" w:space="0" w:color="auto"/>
        <w:left w:val="none" w:sz="0" w:space="0" w:color="auto"/>
        <w:bottom w:val="none" w:sz="0" w:space="0" w:color="auto"/>
        <w:right w:val="none" w:sz="0" w:space="0" w:color="auto"/>
      </w:divBdr>
    </w:div>
    <w:div w:id="1946959127">
      <w:bodyDiv w:val="1"/>
      <w:marLeft w:val="0"/>
      <w:marRight w:val="0"/>
      <w:marTop w:val="0"/>
      <w:marBottom w:val="0"/>
      <w:divBdr>
        <w:top w:val="none" w:sz="0" w:space="0" w:color="auto"/>
        <w:left w:val="none" w:sz="0" w:space="0" w:color="auto"/>
        <w:bottom w:val="none" w:sz="0" w:space="0" w:color="auto"/>
        <w:right w:val="none" w:sz="0" w:space="0" w:color="auto"/>
      </w:divBdr>
    </w:div>
    <w:div w:id="2009480674">
      <w:bodyDiv w:val="1"/>
      <w:marLeft w:val="0"/>
      <w:marRight w:val="0"/>
      <w:marTop w:val="0"/>
      <w:marBottom w:val="0"/>
      <w:divBdr>
        <w:top w:val="none" w:sz="0" w:space="0" w:color="auto"/>
        <w:left w:val="none" w:sz="0" w:space="0" w:color="auto"/>
        <w:bottom w:val="none" w:sz="0" w:space="0" w:color="auto"/>
        <w:right w:val="none" w:sz="0" w:space="0" w:color="auto"/>
      </w:divBdr>
      <w:divsChild>
        <w:div w:id="1487823325">
          <w:marLeft w:val="0"/>
          <w:marRight w:val="0"/>
          <w:marTop w:val="0"/>
          <w:marBottom w:val="0"/>
          <w:divBdr>
            <w:top w:val="none" w:sz="0" w:space="0" w:color="auto"/>
            <w:left w:val="none" w:sz="0" w:space="0" w:color="auto"/>
            <w:bottom w:val="none" w:sz="0" w:space="0" w:color="auto"/>
            <w:right w:val="none" w:sz="0" w:space="0" w:color="auto"/>
          </w:divBdr>
          <w:divsChild>
            <w:div w:id="2037192517">
              <w:marLeft w:val="0"/>
              <w:marRight w:val="0"/>
              <w:marTop w:val="0"/>
              <w:marBottom w:val="0"/>
              <w:divBdr>
                <w:top w:val="none" w:sz="0" w:space="0" w:color="auto"/>
                <w:left w:val="none" w:sz="0" w:space="0" w:color="auto"/>
                <w:bottom w:val="none" w:sz="0" w:space="0" w:color="auto"/>
                <w:right w:val="none" w:sz="0" w:space="0" w:color="auto"/>
              </w:divBdr>
              <w:divsChild>
                <w:div w:id="19846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671">
      <w:bodyDiv w:val="1"/>
      <w:marLeft w:val="0"/>
      <w:marRight w:val="0"/>
      <w:marTop w:val="0"/>
      <w:marBottom w:val="0"/>
      <w:divBdr>
        <w:top w:val="none" w:sz="0" w:space="0" w:color="auto"/>
        <w:left w:val="none" w:sz="0" w:space="0" w:color="auto"/>
        <w:bottom w:val="none" w:sz="0" w:space="0" w:color="auto"/>
        <w:right w:val="none" w:sz="0" w:space="0" w:color="auto"/>
      </w:divBdr>
    </w:div>
    <w:div w:id="2022244973">
      <w:bodyDiv w:val="1"/>
      <w:marLeft w:val="0"/>
      <w:marRight w:val="0"/>
      <w:marTop w:val="0"/>
      <w:marBottom w:val="0"/>
      <w:divBdr>
        <w:top w:val="none" w:sz="0" w:space="0" w:color="auto"/>
        <w:left w:val="none" w:sz="0" w:space="0" w:color="auto"/>
        <w:bottom w:val="none" w:sz="0" w:space="0" w:color="auto"/>
        <w:right w:val="none" w:sz="0" w:space="0" w:color="auto"/>
      </w:divBdr>
    </w:div>
    <w:div w:id="2076705312">
      <w:bodyDiv w:val="1"/>
      <w:marLeft w:val="0"/>
      <w:marRight w:val="0"/>
      <w:marTop w:val="0"/>
      <w:marBottom w:val="0"/>
      <w:divBdr>
        <w:top w:val="none" w:sz="0" w:space="0" w:color="auto"/>
        <w:left w:val="none" w:sz="0" w:space="0" w:color="auto"/>
        <w:bottom w:val="none" w:sz="0" w:space="0" w:color="auto"/>
        <w:right w:val="none" w:sz="0" w:space="0" w:color="auto"/>
      </w:divBdr>
    </w:div>
    <w:div w:id="209731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Visio_Drawing14.vsdx"/><Relationship Id="rId21" Type="http://schemas.openxmlformats.org/officeDocument/2006/relationships/package" Target="embeddings/Microsoft_Visio_Drawing5.vsd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Visio_Drawing18.vsdx"/><Relationship Id="rId50" Type="http://schemas.openxmlformats.org/officeDocument/2006/relationships/image" Target="media/image22.emf"/><Relationship Id="rId55" Type="http://schemas.openxmlformats.org/officeDocument/2006/relationships/package" Target="embeddings/Microsoft_Visio_Drawing22.vs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Visio_Drawing9.vsdx"/><Relationship Id="rId11" Type="http://schemas.openxmlformats.org/officeDocument/2006/relationships/package" Target="embeddings/Microsoft_Visio_Drawing.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13.vsdx"/><Relationship Id="rId40" Type="http://schemas.openxmlformats.org/officeDocument/2006/relationships/image" Target="media/image17.emf"/><Relationship Id="rId45" Type="http://schemas.openxmlformats.org/officeDocument/2006/relationships/package" Target="embeddings/Microsoft_Visio_Drawing17.vsdx"/><Relationship Id="rId53" Type="http://schemas.openxmlformats.org/officeDocument/2006/relationships/package" Target="embeddings/Microsoft_Visio_Drawing21.vsdx"/><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package" Target="embeddings/Microsoft_Visio_Drawing4.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vsdx"/><Relationship Id="rId30" Type="http://schemas.openxmlformats.org/officeDocument/2006/relationships/image" Target="media/image12.emf"/><Relationship Id="rId35" Type="http://schemas.openxmlformats.org/officeDocument/2006/relationships/package" Target="embeddings/Microsoft_Visio_Drawing12.vsdx"/><Relationship Id="rId43" Type="http://schemas.openxmlformats.org/officeDocument/2006/relationships/package" Target="embeddings/Microsoft_Visio_Drawing16.vsdx"/><Relationship Id="rId48" Type="http://schemas.openxmlformats.org/officeDocument/2006/relationships/image" Target="media/image21.emf"/><Relationship Id="rId56" Type="http://schemas.openxmlformats.org/officeDocument/2006/relationships/image" Target="media/image25.emf"/><Relationship Id="rId8" Type="http://schemas.openxmlformats.org/officeDocument/2006/relationships/image" Target="media/image1.emf"/><Relationship Id="rId51" Type="http://schemas.openxmlformats.org/officeDocument/2006/relationships/package" Target="embeddings/Microsoft_Visio_Drawing20.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11.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package" Target="embeddings/Microsoft_Visio_Drawing15.vsdx"/><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9.vsdx"/><Relationship Id="rId57" Type="http://schemas.openxmlformats.org/officeDocument/2006/relationships/package" Target="embeddings/Microsoft_Visio_Drawing23.vsdx"/><Relationship Id="rId10" Type="http://schemas.openxmlformats.org/officeDocument/2006/relationships/image" Target="media/image2.emf"/><Relationship Id="rId31" Type="http://schemas.openxmlformats.org/officeDocument/2006/relationships/package" Target="embeddings/Microsoft_Visio_Drawing10.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92DB0-744A-4A07-878B-6BBE12660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8106</Words>
  <Characters>46207</Characters>
  <Application>Microsoft Office Word</Application>
  <DocSecurity>0</DocSecurity>
  <Lines>385</Lines>
  <Paragraphs>108</Paragraphs>
  <ScaleCrop>false</ScaleCrop>
  <HeadingPairs>
    <vt:vector size="8" baseType="variant">
      <vt:variant>
        <vt:lpstr>Название</vt:lpstr>
      </vt:variant>
      <vt:variant>
        <vt:i4>1</vt:i4>
      </vt:variant>
      <vt:variant>
        <vt:lpstr>Назва</vt:lpstr>
      </vt:variant>
      <vt:variant>
        <vt:i4>1</vt:i4>
      </vt:variant>
      <vt:variant>
        <vt:lpstr>Titel</vt:lpstr>
      </vt:variant>
      <vt:variant>
        <vt:i4>1</vt:i4>
      </vt:variant>
      <vt:variant>
        <vt:lpstr>Title</vt:lpstr>
      </vt:variant>
      <vt:variant>
        <vt:i4>1</vt:i4>
      </vt:variant>
    </vt:vector>
  </HeadingPairs>
  <TitlesOfParts>
    <vt:vector size="4" baseType="lpstr">
      <vt:lpstr/>
      <vt:lpstr/>
      <vt:lpstr/>
      <vt:lpstr/>
    </vt:vector>
  </TitlesOfParts>
  <LinksUpToDate>false</LinksUpToDate>
  <CharactersWithSpaces>54205</CharactersWithSpaces>
  <SharedDoc>false</SharedDoc>
  <HLinks>
    <vt:vector size="54" baseType="variant">
      <vt:variant>
        <vt:i4>5177439</vt:i4>
      </vt:variant>
      <vt:variant>
        <vt:i4>27</vt:i4>
      </vt:variant>
      <vt:variant>
        <vt:i4>0</vt:i4>
      </vt:variant>
      <vt:variant>
        <vt:i4>5</vt:i4>
      </vt:variant>
      <vt:variant>
        <vt:lpwstr>http://www.bat-groupware.com/</vt:lpwstr>
      </vt:variant>
      <vt:variant>
        <vt:lpwstr/>
      </vt:variant>
      <vt:variant>
        <vt:i4>4653097</vt:i4>
      </vt:variant>
      <vt:variant>
        <vt:i4>24</vt:i4>
      </vt:variant>
      <vt:variant>
        <vt:i4>0</vt:i4>
      </vt:variant>
      <vt:variant>
        <vt:i4>5</vt:i4>
      </vt:variant>
      <vt:variant>
        <vt:lpwstr>mailto:office@bat-groupware.com</vt:lpwstr>
      </vt:variant>
      <vt:variant>
        <vt:lpwstr/>
      </vt:variant>
      <vt:variant>
        <vt:i4>5177439</vt:i4>
      </vt:variant>
      <vt:variant>
        <vt:i4>21</vt:i4>
      </vt:variant>
      <vt:variant>
        <vt:i4>0</vt:i4>
      </vt:variant>
      <vt:variant>
        <vt:i4>5</vt:i4>
      </vt:variant>
      <vt:variant>
        <vt:lpwstr>http://www.bat-groupware.com/</vt:lpwstr>
      </vt:variant>
      <vt:variant>
        <vt:lpwstr/>
      </vt:variant>
      <vt:variant>
        <vt:i4>4653097</vt:i4>
      </vt:variant>
      <vt:variant>
        <vt:i4>18</vt:i4>
      </vt:variant>
      <vt:variant>
        <vt:i4>0</vt:i4>
      </vt:variant>
      <vt:variant>
        <vt:i4>5</vt:i4>
      </vt:variant>
      <vt:variant>
        <vt:lpwstr>mailto:office@bat-groupware.com</vt:lpwstr>
      </vt:variant>
      <vt:variant>
        <vt:lpwstr/>
      </vt:variant>
      <vt:variant>
        <vt:i4>5177439</vt:i4>
      </vt:variant>
      <vt:variant>
        <vt:i4>15</vt:i4>
      </vt:variant>
      <vt:variant>
        <vt:i4>0</vt:i4>
      </vt:variant>
      <vt:variant>
        <vt:i4>5</vt:i4>
      </vt:variant>
      <vt:variant>
        <vt:lpwstr>http://www.bat-groupware.com/</vt:lpwstr>
      </vt:variant>
      <vt:variant>
        <vt:lpwstr/>
      </vt:variant>
      <vt:variant>
        <vt:i4>4653097</vt:i4>
      </vt:variant>
      <vt:variant>
        <vt:i4>12</vt:i4>
      </vt:variant>
      <vt:variant>
        <vt:i4>0</vt:i4>
      </vt:variant>
      <vt:variant>
        <vt:i4>5</vt:i4>
      </vt:variant>
      <vt:variant>
        <vt:lpwstr>mailto:office@bat-groupware.com</vt:lpwstr>
      </vt:variant>
      <vt:variant>
        <vt:lpwstr/>
      </vt:variant>
      <vt:variant>
        <vt:i4>5177439</vt:i4>
      </vt:variant>
      <vt:variant>
        <vt:i4>9</vt:i4>
      </vt:variant>
      <vt:variant>
        <vt:i4>0</vt:i4>
      </vt:variant>
      <vt:variant>
        <vt:i4>5</vt:i4>
      </vt:variant>
      <vt:variant>
        <vt:lpwstr>http://www.bat-groupware.com/</vt:lpwstr>
      </vt:variant>
      <vt:variant>
        <vt:lpwstr/>
      </vt:variant>
      <vt:variant>
        <vt:i4>4653097</vt:i4>
      </vt:variant>
      <vt:variant>
        <vt:i4>6</vt:i4>
      </vt:variant>
      <vt:variant>
        <vt:i4>0</vt:i4>
      </vt:variant>
      <vt:variant>
        <vt:i4>5</vt:i4>
      </vt:variant>
      <vt:variant>
        <vt:lpwstr>mailto:office@bat-groupware.com</vt:lpwstr>
      </vt:variant>
      <vt:variant>
        <vt:lpwstr/>
      </vt:variant>
      <vt:variant>
        <vt:i4>5177439</vt:i4>
      </vt:variant>
      <vt:variant>
        <vt:i4>6</vt:i4>
      </vt:variant>
      <vt:variant>
        <vt:i4>0</vt:i4>
      </vt:variant>
      <vt:variant>
        <vt:i4>5</vt:i4>
      </vt:variant>
      <vt:variant>
        <vt:lpwstr>http://www.bat-groupware.com/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2023-06-30T15:34:00Z</dcterms:created>
  <dcterms:modified xsi:type="dcterms:W3CDTF">2023-06-30T15:34:00Z</dcterms:modified>
</cp:coreProperties>
</file>